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021A" w14:textId="5263ED30" w:rsidR="00AD6272" w:rsidRPr="00E67D5A" w:rsidRDefault="00AD6272" w:rsidP="00AD6272">
      <w:pPr>
        <w:pStyle w:val="Title"/>
        <w:jc w:val="left"/>
        <w:rPr>
          <w:b w:val="0"/>
          <w:iCs w:val="0"/>
          <w:color w:val="1F497D" w:themeColor="text2"/>
          <w:sz w:val="32"/>
        </w:rPr>
      </w:pPr>
      <w:r w:rsidRPr="00E67D5A">
        <w:rPr>
          <w:color w:val="1F497D" w:themeColor="text2"/>
          <w:sz w:val="32"/>
        </w:rPr>
        <w:t>Fall 20</w:t>
      </w:r>
      <w:r w:rsidR="00C92FAC">
        <w:rPr>
          <w:color w:val="1F497D" w:themeColor="text2"/>
          <w:sz w:val="32"/>
        </w:rPr>
        <w:t>2</w:t>
      </w:r>
      <w:r w:rsidR="008618B1">
        <w:rPr>
          <w:color w:val="1F497D" w:themeColor="text2"/>
          <w:sz w:val="32"/>
        </w:rPr>
        <w:t>2</w:t>
      </w:r>
      <w:r w:rsidRPr="00E67D5A">
        <w:rPr>
          <w:color w:val="1F497D" w:themeColor="text2"/>
          <w:sz w:val="32"/>
        </w:rPr>
        <w:t xml:space="preserve"> </w:t>
      </w:r>
      <w:r w:rsidR="00D55F55" w:rsidRPr="00E67D5A">
        <w:rPr>
          <w:color w:val="1F497D" w:themeColor="text2"/>
          <w:sz w:val="32"/>
        </w:rPr>
        <w:t xml:space="preserve">Renewal </w:t>
      </w:r>
      <w:r w:rsidRPr="00E67D5A">
        <w:rPr>
          <w:color w:val="1F497D" w:themeColor="text2"/>
          <w:sz w:val="32"/>
        </w:rPr>
        <w:t>Proposal Instructions and Template</w:t>
      </w:r>
    </w:p>
    <w:p w14:paraId="7DAB93F5" w14:textId="77777777" w:rsidR="00AD6272" w:rsidRDefault="00AD6272" w:rsidP="00AD6272">
      <w:pPr>
        <w:rPr>
          <w:b/>
          <w:iCs/>
          <w:szCs w:val="22"/>
        </w:rPr>
      </w:pPr>
      <w:r>
        <w:rPr>
          <w:noProof/>
        </w:rPr>
        <mc:AlternateContent>
          <mc:Choice Requires="wps">
            <w:drawing>
              <wp:anchor distT="4294967295" distB="4294967295" distL="114300" distR="114300" simplePos="0" relativeHeight="251659264" behindDoc="0" locked="0" layoutInCell="1" allowOverlap="1" wp14:anchorId="6BA2EF67" wp14:editId="6824A90E">
                <wp:simplePos x="0" y="0"/>
                <wp:positionH relativeFrom="column">
                  <wp:posOffset>0</wp:posOffset>
                </wp:positionH>
                <wp:positionV relativeFrom="paragraph">
                  <wp:posOffset>100330</wp:posOffset>
                </wp:positionV>
                <wp:extent cx="5943600" cy="635"/>
                <wp:effectExtent l="50800" t="25400" r="76200" b="10096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635"/>
                        </a:xfrm>
                        <a:prstGeom prst="line">
                          <a:avLst/>
                        </a:prstGeom>
                        <a:ln>
                          <a:solidFill>
                            <a:srgbClr val="1F497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1A4603"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9pt" to="468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" strokecolor="#1f497d" strokeweight="2pt">
                <v:shadow on="t" color="black" opacity="24903f" origin=",.5" offset="0,.55556mm"/>
                <o:lock v:ext="edit" shapetype="f"/>
              </v:line>
            </w:pict>
          </mc:Fallback>
        </mc:AlternateContent>
      </w:r>
    </w:p>
    <w:p w14:paraId="3A580927" w14:textId="5ADA4F96" w:rsidR="00AD6272" w:rsidRPr="004D0CA5" w:rsidRDefault="00AD6272" w:rsidP="00AD6272">
      <w:pPr>
        <w:rPr>
          <w:b/>
          <w:iCs/>
          <w:color w:val="C00000"/>
          <w:szCs w:val="22"/>
        </w:rPr>
      </w:pPr>
      <w:r w:rsidRPr="004D0CA5">
        <w:rPr>
          <w:b/>
          <w:iCs/>
          <w:color w:val="C00000"/>
          <w:szCs w:val="22"/>
        </w:rPr>
        <w:t>Submission Due Date</w:t>
      </w:r>
      <w:r w:rsidR="00C92FAC">
        <w:rPr>
          <w:b/>
          <w:iCs/>
          <w:color w:val="C00000"/>
          <w:szCs w:val="22"/>
        </w:rPr>
        <w:t xml:space="preserve"> TBD</w:t>
      </w:r>
    </w:p>
    <w:p w14:paraId="3A97E9F4" w14:textId="77777777" w:rsidR="00AD6272" w:rsidRPr="00CE16FF" w:rsidRDefault="00AD6272" w:rsidP="00AD6272">
      <w:pPr>
        <w:rPr>
          <w:b/>
          <w:iCs/>
          <w:sz w:val="20"/>
        </w:rPr>
      </w:pPr>
    </w:p>
    <w:p w14:paraId="70F70570" w14:textId="77777777" w:rsidR="00AD6272" w:rsidRPr="00E67D5A" w:rsidRDefault="00AD6272" w:rsidP="00AD6272">
      <w:pPr>
        <w:rPr>
          <w:b/>
          <w:iCs/>
          <w:color w:val="1F497D" w:themeColor="text2"/>
          <w:kern w:val="28"/>
          <w:sz w:val="28"/>
          <w:szCs w:val="28"/>
        </w:rPr>
      </w:pPr>
      <w:r w:rsidRPr="00E67D5A">
        <w:rPr>
          <w:b/>
          <w:iCs/>
          <w:color w:val="1F497D" w:themeColor="text2"/>
          <w:kern w:val="28"/>
          <w:sz w:val="28"/>
          <w:szCs w:val="28"/>
        </w:rPr>
        <w:t>Requirements and Criteria</w:t>
      </w:r>
    </w:p>
    <w:p w14:paraId="4F9884AF" w14:textId="77777777" w:rsidR="00AD6272" w:rsidRPr="00702312" w:rsidRDefault="00AD6272" w:rsidP="00AD6272">
      <w:pPr>
        <w:rPr>
          <w:iCs/>
          <w:color w:val="FF0000"/>
          <w:sz w:val="24"/>
          <w:szCs w:val="24"/>
        </w:rPr>
      </w:pPr>
      <w:r w:rsidRPr="00702312">
        <w:rPr>
          <w:iCs/>
          <w:sz w:val="24"/>
          <w:szCs w:val="24"/>
        </w:rPr>
        <w:t>Please familiarize yourself with the grant program requirements and criteria for evaluation:</w:t>
      </w:r>
    </w:p>
    <w:p w14:paraId="2927161A" w14:textId="1DD521C9" w:rsidR="00AD6272" w:rsidRPr="00702312" w:rsidRDefault="00390B75" w:rsidP="00AD6272">
      <w:pPr>
        <w:rPr>
          <w:iCs/>
          <w:color w:val="0000FF"/>
          <w:sz w:val="24"/>
          <w:szCs w:val="24"/>
          <w:u w:val="single"/>
        </w:rPr>
      </w:pPr>
      <w:hyperlink r:id="rId8" w:history="1">
        <w:r w:rsidR="00AD6272" w:rsidRPr="00702312">
          <w:rPr>
            <w:rStyle w:val="Hyperlink"/>
            <w:iCs/>
            <w:sz w:val="24"/>
            <w:szCs w:val="24"/>
          </w:rPr>
          <w:t>http://deshpande.mit.edu/criteria</w:t>
        </w:r>
      </w:hyperlink>
    </w:p>
    <w:p w14:paraId="5B87A5D5" w14:textId="77777777" w:rsidR="00AD6272" w:rsidRPr="00702312" w:rsidRDefault="00390B75" w:rsidP="00AD6272">
      <w:pPr>
        <w:rPr>
          <w:iCs/>
          <w:color w:val="0000FF"/>
          <w:sz w:val="24"/>
          <w:szCs w:val="24"/>
          <w:u w:val="single"/>
        </w:rPr>
      </w:pPr>
      <w:hyperlink r:id="rId9" w:history="1">
        <w:r w:rsidR="00AD6272" w:rsidRPr="00702312">
          <w:rPr>
            <w:rStyle w:val="Hyperlink"/>
            <w:iCs/>
            <w:sz w:val="24"/>
            <w:szCs w:val="24"/>
          </w:rPr>
          <w:t>http://deshpande.mit.edu/grants-resources/how-apply</w:t>
        </w:r>
      </w:hyperlink>
      <w:r w:rsidR="00AD6272" w:rsidRPr="00702312">
        <w:rPr>
          <w:iCs/>
          <w:color w:val="0000FF"/>
          <w:sz w:val="24"/>
          <w:szCs w:val="24"/>
          <w:u w:val="single"/>
        </w:rPr>
        <w:t xml:space="preserve">  </w:t>
      </w:r>
    </w:p>
    <w:p w14:paraId="7DF1B3AB" w14:textId="77777777" w:rsidR="00AD6272" w:rsidRPr="00702312" w:rsidRDefault="00AD6272" w:rsidP="00AD6272">
      <w:pPr>
        <w:rPr>
          <w:iCs/>
          <w:color w:val="FF0000"/>
          <w:sz w:val="20"/>
        </w:rPr>
      </w:pPr>
      <w:r w:rsidRPr="00702312">
        <w:rPr>
          <w:iCs/>
          <w:color w:val="FF0000"/>
          <w:sz w:val="20"/>
        </w:rPr>
        <w:t xml:space="preserve"> </w:t>
      </w:r>
    </w:p>
    <w:p w14:paraId="3C86986A" w14:textId="77777777" w:rsidR="00AD6272" w:rsidRPr="00E67D5A" w:rsidRDefault="00AD6272" w:rsidP="00AD6272">
      <w:pPr>
        <w:rPr>
          <w:b/>
          <w:iCs/>
          <w:color w:val="1F497D" w:themeColor="text2"/>
          <w:kern w:val="28"/>
          <w:sz w:val="28"/>
          <w:szCs w:val="28"/>
        </w:rPr>
      </w:pPr>
      <w:r w:rsidRPr="00E67D5A">
        <w:rPr>
          <w:b/>
          <w:iCs/>
          <w:color w:val="1F497D" w:themeColor="text2"/>
          <w:kern w:val="28"/>
          <w:sz w:val="28"/>
          <w:szCs w:val="28"/>
        </w:rPr>
        <w:t xml:space="preserve">Page Length and Format </w:t>
      </w:r>
    </w:p>
    <w:p w14:paraId="1291E690" w14:textId="6DE6D136" w:rsidR="00AD6272" w:rsidRPr="00702312" w:rsidRDefault="00AD6272" w:rsidP="00AD6272">
      <w:pPr>
        <w:pStyle w:val="ListParagraph"/>
        <w:numPr>
          <w:ilvl w:val="0"/>
          <w:numId w:val="1"/>
        </w:numPr>
        <w:rPr>
          <w:iCs/>
          <w:sz w:val="24"/>
          <w:szCs w:val="24"/>
        </w:rPr>
      </w:pPr>
      <w:r w:rsidRPr="00702312">
        <w:rPr>
          <w:b/>
          <w:iCs/>
          <w:sz w:val="24"/>
          <w:szCs w:val="24"/>
        </w:rPr>
        <w:t xml:space="preserve">Do Not Exceed </w:t>
      </w:r>
      <w:r w:rsidR="00E023A8" w:rsidRPr="00702312">
        <w:rPr>
          <w:b/>
          <w:iCs/>
          <w:sz w:val="24"/>
          <w:szCs w:val="24"/>
        </w:rPr>
        <w:t>Ten</w:t>
      </w:r>
      <w:r w:rsidRPr="00702312">
        <w:rPr>
          <w:b/>
          <w:iCs/>
          <w:sz w:val="24"/>
          <w:szCs w:val="24"/>
        </w:rPr>
        <w:t xml:space="preserve"> (</w:t>
      </w:r>
      <w:r w:rsidR="00E023A8" w:rsidRPr="00702312">
        <w:rPr>
          <w:b/>
          <w:iCs/>
          <w:sz w:val="24"/>
          <w:szCs w:val="24"/>
        </w:rPr>
        <w:t>10</w:t>
      </w:r>
      <w:r w:rsidRPr="00702312">
        <w:rPr>
          <w:b/>
          <w:iCs/>
          <w:sz w:val="24"/>
          <w:szCs w:val="24"/>
        </w:rPr>
        <w:t>) Pages</w:t>
      </w:r>
      <w:r w:rsidRPr="00702312">
        <w:rPr>
          <w:iCs/>
          <w:sz w:val="24"/>
          <w:szCs w:val="24"/>
        </w:rPr>
        <w:t xml:space="preserve"> (Please note: this does not include graphics – additional images and graphics are encouraged) </w:t>
      </w:r>
    </w:p>
    <w:p w14:paraId="0246E3CE" w14:textId="4412E05E" w:rsidR="00AD6272" w:rsidRPr="00702312" w:rsidRDefault="00AD6272" w:rsidP="00AD6272">
      <w:pPr>
        <w:pStyle w:val="ListParagraph"/>
        <w:numPr>
          <w:ilvl w:val="0"/>
          <w:numId w:val="1"/>
        </w:numPr>
        <w:rPr>
          <w:iCs/>
          <w:sz w:val="24"/>
          <w:szCs w:val="24"/>
        </w:rPr>
      </w:pPr>
      <w:r w:rsidRPr="00702312">
        <w:rPr>
          <w:iCs/>
          <w:sz w:val="24"/>
          <w:szCs w:val="24"/>
        </w:rPr>
        <w:t>Do not change the font, spacing</w:t>
      </w:r>
      <w:r w:rsidR="000608AD">
        <w:rPr>
          <w:iCs/>
          <w:sz w:val="24"/>
          <w:szCs w:val="24"/>
        </w:rPr>
        <w:t>,</w:t>
      </w:r>
      <w:r w:rsidRPr="00702312">
        <w:rPr>
          <w:iCs/>
          <w:sz w:val="24"/>
          <w:szCs w:val="24"/>
        </w:rPr>
        <w:t xml:space="preserve"> or page margins. </w:t>
      </w:r>
    </w:p>
    <w:p w14:paraId="749DFFDE" w14:textId="4C6C58F0" w:rsidR="00AD6272" w:rsidRPr="00702312" w:rsidRDefault="00AD6272" w:rsidP="00AD6272">
      <w:pPr>
        <w:pStyle w:val="ListParagraph"/>
        <w:numPr>
          <w:ilvl w:val="0"/>
          <w:numId w:val="1"/>
        </w:numPr>
        <w:rPr>
          <w:iCs/>
          <w:sz w:val="24"/>
          <w:szCs w:val="24"/>
        </w:rPr>
      </w:pPr>
      <w:r w:rsidRPr="00702312">
        <w:rPr>
          <w:iCs/>
          <w:sz w:val="24"/>
          <w:szCs w:val="24"/>
        </w:rPr>
        <w:t>Minimize file size and the resolution of the graphics for the convenience of our reviewers. (In MS Word</w:t>
      </w:r>
      <w:r w:rsidR="000608AD">
        <w:rPr>
          <w:iCs/>
          <w:sz w:val="24"/>
          <w:szCs w:val="24"/>
        </w:rPr>
        <w:t>,</w:t>
      </w:r>
      <w:r w:rsidRPr="00702312">
        <w:rPr>
          <w:iCs/>
          <w:sz w:val="24"/>
          <w:szCs w:val="24"/>
        </w:rPr>
        <w:t xml:space="preserve"> compress all pictures in </w:t>
      </w:r>
      <w:r w:rsidR="000608AD">
        <w:rPr>
          <w:iCs/>
          <w:sz w:val="24"/>
          <w:szCs w:val="24"/>
        </w:rPr>
        <w:t xml:space="preserve">the </w:t>
      </w:r>
      <w:r w:rsidRPr="00702312">
        <w:rPr>
          <w:iCs/>
          <w:sz w:val="24"/>
          <w:szCs w:val="24"/>
        </w:rPr>
        <w:t>file</w:t>
      </w:r>
      <w:r w:rsidR="000608AD">
        <w:rPr>
          <w:iCs/>
          <w:sz w:val="24"/>
          <w:szCs w:val="24"/>
        </w:rPr>
        <w:t>.</w:t>
      </w:r>
      <w:r w:rsidRPr="00702312">
        <w:rPr>
          <w:iCs/>
          <w:sz w:val="24"/>
          <w:szCs w:val="24"/>
        </w:rPr>
        <w:t>)</w:t>
      </w:r>
    </w:p>
    <w:p w14:paraId="6C6DE408" w14:textId="1140AACF" w:rsidR="00AD6272" w:rsidRPr="00702312" w:rsidRDefault="00AD6272" w:rsidP="00AD6272">
      <w:pPr>
        <w:pStyle w:val="ListParagraph"/>
        <w:numPr>
          <w:ilvl w:val="0"/>
          <w:numId w:val="1"/>
        </w:numPr>
        <w:rPr>
          <w:iCs/>
          <w:sz w:val="24"/>
          <w:szCs w:val="24"/>
        </w:rPr>
      </w:pPr>
      <w:r w:rsidRPr="00702312">
        <w:rPr>
          <w:iCs/>
          <w:sz w:val="24"/>
          <w:szCs w:val="24"/>
        </w:rPr>
        <w:t xml:space="preserve">Submit your proposal as an </w:t>
      </w:r>
      <w:r w:rsidRPr="00702312">
        <w:rPr>
          <w:b/>
          <w:iCs/>
          <w:sz w:val="24"/>
          <w:szCs w:val="24"/>
        </w:rPr>
        <w:t>MS Word file or a PDF file</w:t>
      </w:r>
      <w:r w:rsidRPr="00702312">
        <w:rPr>
          <w:iCs/>
          <w:sz w:val="24"/>
          <w:szCs w:val="24"/>
        </w:rPr>
        <w:t xml:space="preserve">. </w:t>
      </w:r>
    </w:p>
    <w:p w14:paraId="4ED1E58A" w14:textId="77777777" w:rsidR="00AD6272" w:rsidRPr="00702312" w:rsidRDefault="00AD6272" w:rsidP="00AD6272">
      <w:pPr>
        <w:rPr>
          <w:iCs/>
          <w:sz w:val="20"/>
        </w:rPr>
      </w:pPr>
    </w:p>
    <w:p w14:paraId="655FC8DB" w14:textId="77777777" w:rsidR="00AD6272" w:rsidRPr="00E67D5A" w:rsidRDefault="00AD6272" w:rsidP="00AD6272">
      <w:pPr>
        <w:rPr>
          <w:b/>
          <w:iCs/>
          <w:color w:val="1F497D" w:themeColor="text2"/>
          <w:kern w:val="28"/>
          <w:sz w:val="28"/>
          <w:szCs w:val="28"/>
        </w:rPr>
      </w:pPr>
      <w:r w:rsidRPr="00E67D5A">
        <w:rPr>
          <w:b/>
          <w:iCs/>
          <w:color w:val="1F497D" w:themeColor="text2"/>
          <w:kern w:val="28"/>
          <w:sz w:val="28"/>
          <w:szCs w:val="28"/>
        </w:rPr>
        <w:t>Naming Your File</w:t>
      </w:r>
    </w:p>
    <w:p w14:paraId="26A95EB7" w14:textId="19A338A1" w:rsidR="00AD6272" w:rsidRPr="00702312" w:rsidRDefault="00AD6272" w:rsidP="00AD6272">
      <w:pPr>
        <w:pStyle w:val="ListParagraph"/>
        <w:numPr>
          <w:ilvl w:val="0"/>
          <w:numId w:val="1"/>
        </w:numPr>
        <w:rPr>
          <w:b/>
          <w:iCs/>
          <w:color w:val="C0504D" w:themeColor="accent2"/>
          <w:sz w:val="24"/>
          <w:szCs w:val="24"/>
        </w:rPr>
      </w:pPr>
      <w:r w:rsidRPr="00702312">
        <w:rPr>
          <w:b/>
          <w:iCs/>
          <w:color w:val="C0504D" w:themeColor="accent2"/>
          <w:sz w:val="24"/>
          <w:szCs w:val="24"/>
        </w:rPr>
        <w:t>Use this format to name your file: PILastName_</w:t>
      </w:r>
      <w:r w:rsidR="00D55F55" w:rsidRPr="00702312">
        <w:rPr>
          <w:b/>
          <w:iCs/>
          <w:color w:val="C0504D" w:themeColor="accent2"/>
          <w:sz w:val="24"/>
          <w:szCs w:val="24"/>
        </w:rPr>
        <w:t>Renewal</w:t>
      </w:r>
      <w:r w:rsidRPr="00702312">
        <w:rPr>
          <w:b/>
          <w:iCs/>
          <w:color w:val="C0504D" w:themeColor="accent2"/>
          <w:sz w:val="24"/>
          <w:szCs w:val="24"/>
        </w:rPr>
        <w:t>_</w:t>
      </w:r>
      <w:r w:rsidR="00D55F55" w:rsidRPr="00702312">
        <w:rPr>
          <w:b/>
          <w:iCs/>
          <w:color w:val="C0504D" w:themeColor="accent2"/>
          <w:sz w:val="24"/>
          <w:szCs w:val="24"/>
        </w:rPr>
        <w:t>Proposal_</w:t>
      </w:r>
      <w:r w:rsidR="005D2DCB" w:rsidRPr="00702312">
        <w:rPr>
          <w:b/>
          <w:iCs/>
          <w:color w:val="C0504D" w:themeColor="accent2"/>
          <w:sz w:val="24"/>
          <w:szCs w:val="24"/>
        </w:rPr>
        <w:t>Fall</w:t>
      </w:r>
      <w:r w:rsidR="00C92FAC">
        <w:rPr>
          <w:b/>
          <w:iCs/>
          <w:color w:val="C0504D" w:themeColor="accent2"/>
          <w:sz w:val="24"/>
          <w:szCs w:val="24"/>
        </w:rPr>
        <w:t>2</w:t>
      </w:r>
      <w:r w:rsidR="008618B1">
        <w:rPr>
          <w:b/>
          <w:iCs/>
          <w:color w:val="C0504D" w:themeColor="accent2"/>
          <w:sz w:val="24"/>
          <w:szCs w:val="24"/>
        </w:rPr>
        <w:t>2</w:t>
      </w:r>
      <w:r w:rsidR="003A0D3F">
        <w:rPr>
          <w:b/>
          <w:iCs/>
          <w:color w:val="C0504D" w:themeColor="accent2"/>
          <w:sz w:val="24"/>
          <w:szCs w:val="24"/>
        </w:rPr>
        <w:t xml:space="preserve">           </w:t>
      </w:r>
      <w:r w:rsidRPr="00702312">
        <w:rPr>
          <w:b/>
          <w:iCs/>
          <w:color w:val="C0504D" w:themeColor="accent2"/>
          <w:sz w:val="24"/>
          <w:szCs w:val="24"/>
        </w:rPr>
        <w:t>(e.g.</w:t>
      </w:r>
      <w:r w:rsidR="000608AD">
        <w:rPr>
          <w:b/>
          <w:iCs/>
          <w:color w:val="C0504D" w:themeColor="accent2"/>
          <w:sz w:val="24"/>
          <w:szCs w:val="24"/>
        </w:rPr>
        <w:t>,</w:t>
      </w:r>
      <w:r w:rsidRPr="00702312">
        <w:rPr>
          <w:b/>
          <w:iCs/>
          <w:color w:val="C0504D" w:themeColor="accent2"/>
          <w:sz w:val="24"/>
          <w:szCs w:val="24"/>
        </w:rPr>
        <w:t xml:space="preserve"> Smith_</w:t>
      </w:r>
      <w:r w:rsidR="00D55F55" w:rsidRPr="00702312">
        <w:rPr>
          <w:b/>
          <w:iCs/>
          <w:color w:val="C0504D" w:themeColor="accent2"/>
          <w:sz w:val="24"/>
          <w:szCs w:val="24"/>
        </w:rPr>
        <w:t>Renewal</w:t>
      </w:r>
      <w:r w:rsidR="00E023A8" w:rsidRPr="00702312">
        <w:rPr>
          <w:b/>
          <w:iCs/>
          <w:color w:val="C0504D" w:themeColor="accent2"/>
          <w:sz w:val="24"/>
          <w:szCs w:val="24"/>
        </w:rPr>
        <w:t>_P</w:t>
      </w:r>
      <w:r w:rsidR="00E67D5A">
        <w:rPr>
          <w:b/>
          <w:iCs/>
          <w:color w:val="C0504D" w:themeColor="accent2"/>
          <w:sz w:val="24"/>
          <w:szCs w:val="24"/>
        </w:rPr>
        <w:t>roposal_</w:t>
      </w:r>
      <w:r w:rsidR="005D2DCB">
        <w:rPr>
          <w:b/>
          <w:iCs/>
          <w:color w:val="C0504D" w:themeColor="accent2"/>
          <w:sz w:val="24"/>
          <w:szCs w:val="24"/>
        </w:rPr>
        <w:t>Fall</w:t>
      </w:r>
      <w:r w:rsidR="00C92FAC">
        <w:rPr>
          <w:b/>
          <w:iCs/>
          <w:color w:val="C0504D" w:themeColor="accent2"/>
          <w:sz w:val="24"/>
          <w:szCs w:val="24"/>
        </w:rPr>
        <w:t>2</w:t>
      </w:r>
      <w:r w:rsidR="008618B1">
        <w:rPr>
          <w:b/>
          <w:iCs/>
          <w:color w:val="C0504D" w:themeColor="accent2"/>
          <w:sz w:val="24"/>
          <w:szCs w:val="24"/>
        </w:rPr>
        <w:t>2</w:t>
      </w:r>
      <w:r w:rsidRPr="00702312">
        <w:rPr>
          <w:b/>
          <w:iCs/>
          <w:color w:val="C0504D" w:themeColor="accent2"/>
          <w:sz w:val="24"/>
          <w:szCs w:val="24"/>
        </w:rPr>
        <w:t xml:space="preserve">). </w:t>
      </w:r>
    </w:p>
    <w:p w14:paraId="75FBCB72" w14:textId="77777777" w:rsidR="00AD6272" w:rsidRPr="00702312" w:rsidRDefault="00AD6272" w:rsidP="00AD6272">
      <w:pPr>
        <w:rPr>
          <w:iCs/>
          <w:sz w:val="20"/>
        </w:rPr>
      </w:pPr>
    </w:p>
    <w:p w14:paraId="57B8DB35" w14:textId="77777777" w:rsidR="00AD6272" w:rsidRPr="00702312" w:rsidRDefault="00AD6272" w:rsidP="00AD6272">
      <w:pPr>
        <w:rPr>
          <w:b/>
          <w:iCs/>
          <w:color w:val="365F91" w:themeColor="accent1" w:themeShade="BF"/>
          <w:kern w:val="28"/>
          <w:sz w:val="28"/>
          <w:szCs w:val="28"/>
        </w:rPr>
      </w:pPr>
      <w:r w:rsidRPr="00702312">
        <w:rPr>
          <w:b/>
          <w:iCs/>
          <w:color w:val="365F91" w:themeColor="accent1" w:themeShade="BF"/>
          <w:kern w:val="28"/>
          <w:sz w:val="28"/>
          <w:szCs w:val="28"/>
        </w:rPr>
        <w:t>Confidential Information</w:t>
      </w:r>
    </w:p>
    <w:p w14:paraId="4B05692D" w14:textId="27F41FF0" w:rsidR="00AD6272" w:rsidRPr="00702312" w:rsidRDefault="00AD6272" w:rsidP="00AD6272">
      <w:pPr>
        <w:rPr>
          <w:sz w:val="24"/>
          <w:szCs w:val="24"/>
        </w:rPr>
      </w:pPr>
      <w:r w:rsidRPr="00702312">
        <w:rPr>
          <w:iCs/>
          <w:sz w:val="24"/>
          <w:szCs w:val="24"/>
        </w:rPr>
        <w:t xml:space="preserve">This proposal will be viewed under confidence by our grant review committee, which includes individuals from outside of MIT. Committee members abide by the MIT Deshpande Center </w:t>
      </w:r>
      <w:hyperlink r:id="rId10" w:history="1">
        <w:r w:rsidRPr="00702312">
          <w:rPr>
            <w:rStyle w:val="Hyperlink"/>
            <w:iCs/>
            <w:sz w:val="24"/>
            <w:szCs w:val="24"/>
          </w:rPr>
          <w:t>guidelines for confidentiality and conflict of interest</w:t>
        </w:r>
      </w:hyperlink>
      <w:r w:rsidR="000608AD">
        <w:rPr>
          <w:iCs/>
          <w:sz w:val="24"/>
          <w:szCs w:val="24"/>
        </w:rPr>
        <w:t>. T</w:t>
      </w:r>
      <w:r w:rsidRPr="00702312">
        <w:rPr>
          <w:iCs/>
          <w:sz w:val="24"/>
          <w:szCs w:val="24"/>
        </w:rPr>
        <w:t xml:space="preserve">his proposal does not constitute a public release. </w:t>
      </w:r>
    </w:p>
    <w:p w14:paraId="29A0CE6C" w14:textId="77777777" w:rsidR="00AD6272" w:rsidRPr="00702312" w:rsidRDefault="00AD6272" w:rsidP="00AD6272">
      <w:pPr>
        <w:rPr>
          <w:iCs/>
          <w:color w:val="FF0000"/>
          <w:sz w:val="20"/>
        </w:rPr>
      </w:pPr>
    </w:p>
    <w:p w14:paraId="191BCE5E" w14:textId="77777777" w:rsidR="00AD6272" w:rsidRPr="00702312" w:rsidRDefault="00AD6272" w:rsidP="00AD6272">
      <w:pPr>
        <w:rPr>
          <w:b/>
          <w:iCs/>
          <w:color w:val="365F91" w:themeColor="accent1" w:themeShade="BF"/>
          <w:kern w:val="28"/>
          <w:sz w:val="28"/>
          <w:szCs w:val="28"/>
        </w:rPr>
      </w:pPr>
      <w:r w:rsidRPr="00702312">
        <w:rPr>
          <w:b/>
          <w:iCs/>
          <w:color w:val="365F91" w:themeColor="accent1" w:themeShade="BF"/>
          <w:kern w:val="28"/>
          <w:sz w:val="28"/>
          <w:szCs w:val="28"/>
        </w:rPr>
        <w:t>Submit Your Proposal</w:t>
      </w:r>
    </w:p>
    <w:p w14:paraId="449A76EC" w14:textId="7D29CE32" w:rsidR="00AD6272" w:rsidRPr="00702312" w:rsidRDefault="00FA36B5" w:rsidP="00E67D5A">
      <w:pPr>
        <w:ind w:left="180"/>
        <w:rPr>
          <w:iCs/>
          <w:color w:val="FF0000"/>
          <w:sz w:val="24"/>
          <w:szCs w:val="24"/>
        </w:rPr>
      </w:pPr>
      <w:r>
        <w:rPr>
          <w:iCs/>
          <w:sz w:val="24"/>
          <w:szCs w:val="24"/>
        </w:rPr>
        <w:t xml:space="preserve">Please send your </w:t>
      </w:r>
      <w:r w:rsidR="00D55F55" w:rsidRPr="00702312">
        <w:rPr>
          <w:iCs/>
          <w:sz w:val="24"/>
          <w:szCs w:val="24"/>
        </w:rPr>
        <w:t xml:space="preserve">renewal </w:t>
      </w:r>
      <w:r w:rsidR="00E023A8" w:rsidRPr="00702312">
        <w:rPr>
          <w:iCs/>
          <w:sz w:val="24"/>
          <w:szCs w:val="24"/>
        </w:rPr>
        <w:t>proposal</w:t>
      </w:r>
      <w:r w:rsidR="00AD6272" w:rsidRPr="00702312">
        <w:rPr>
          <w:iCs/>
          <w:sz w:val="24"/>
          <w:szCs w:val="24"/>
        </w:rPr>
        <w:t xml:space="preserve"> </w:t>
      </w:r>
      <w:r>
        <w:rPr>
          <w:iCs/>
          <w:sz w:val="24"/>
          <w:szCs w:val="24"/>
        </w:rPr>
        <w:t xml:space="preserve">to </w:t>
      </w:r>
      <w:r w:rsidRPr="00FA36B5">
        <w:rPr>
          <w:iCs/>
          <w:sz w:val="24"/>
          <w:szCs w:val="24"/>
        </w:rPr>
        <w:t xml:space="preserve">Eric </w:t>
      </w:r>
      <w:proofErr w:type="spellStart"/>
      <w:r w:rsidRPr="00FA36B5">
        <w:rPr>
          <w:iCs/>
          <w:sz w:val="24"/>
          <w:szCs w:val="24"/>
        </w:rPr>
        <w:t>Olivieri</w:t>
      </w:r>
      <w:proofErr w:type="spellEnd"/>
      <w:r w:rsidRPr="00FA36B5">
        <w:rPr>
          <w:iCs/>
          <w:sz w:val="24"/>
          <w:szCs w:val="24"/>
        </w:rPr>
        <w:t xml:space="preserve"> &lt;ericoliv@mit.edu&gt;</w:t>
      </w:r>
      <w:r>
        <w:rPr>
          <w:iCs/>
          <w:sz w:val="24"/>
          <w:szCs w:val="24"/>
        </w:rPr>
        <w:t xml:space="preserve"> for distribution and review.</w:t>
      </w:r>
    </w:p>
    <w:p w14:paraId="74D12575" w14:textId="77777777" w:rsidR="00AD6272" w:rsidRPr="00702312" w:rsidRDefault="00AD6272" w:rsidP="00AD6272">
      <w:pPr>
        <w:rPr>
          <w:iCs/>
          <w:color w:val="FF0000"/>
          <w:sz w:val="20"/>
        </w:rPr>
      </w:pPr>
    </w:p>
    <w:p w14:paraId="3C543EB8" w14:textId="7DD2485D" w:rsidR="00FA36B5" w:rsidRPr="00CE16FF" w:rsidRDefault="00AD6272" w:rsidP="00FA36B5">
      <w:pPr>
        <w:rPr>
          <w:b/>
          <w:szCs w:val="22"/>
        </w:rPr>
      </w:pPr>
      <w:r w:rsidRPr="00E67D5A">
        <w:rPr>
          <w:b/>
          <w:sz w:val="24"/>
          <w:szCs w:val="22"/>
        </w:rPr>
        <w:br w:type="page"/>
      </w:r>
    </w:p>
    <w:p w14:paraId="4353E369" w14:textId="406086A0" w:rsidR="00AD6272" w:rsidRPr="00CE16FF" w:rsidRDefault="00AD6272" w:rsidP="00FA36B5">
      <w:pPr>
        <w:rPr>
          <w:szCs w:val="22"/>
        </w:rPr>
        <w:sectPr w:rsidR="00AD6272" w:rsidRPr="00CE16FF">
          <w:headerReference w:type="default" r:id="rId11"/>
          <w:footerReference w:type="default" r:id="rId12"/>
          <w:type w:val="continuous"/>
          <w:pgSz w:w="12240" w:h="15840"/>
          <w:pgMar w:top="1440" w:right="1800" w:bottom="1440" w:left="1080" w:header="720" w:footer="720" w:gutter="0"/>
          <w:pgNumType w:start="1"/>
          <w:cols w:space="720"/>
          <w:docGrid w:linePitch="360"/>
        </w:sectPr>
      </w:pPr>
    </w:p>
    <w:p w14:paraId="04481A1A" w14:textId="1055BC3B" w:rsidR="00AD6272" w:rsidRDefault="00E023A8" w:rsidP="00E67D5A">
      <w:pPr>
        <w:pStyle w:val="Title"/>
        <w:spacing w:before="120"/>
        <w:rPr>
          <w:rFonts w:ascii="Helvetica" w:hAnsi="Helvetica"/>
        </w:rPr>
      </w:pPr>
      <w:r w:rsidRPr="00356C2F">
        <w:rPr>
          <w:rFonts w:ascii="Helvetica" w:hAnsi="Helvetica"/>
        </w:rPr>
        <w:lastRenderedPageBreak/>
        <w:t>[Project Title]</w:t>
      </w:r>
    </w:p>
    <w:p w14:paraId="34D2EBE8" w14:textId="722D4A96" w:rsidR="00AA15C3" w:rsidRDefault="00AA15C3" w:rsidP="00E67D5A">
      <w:pPr>
        <w:pStyle w:val="Title"/>
        <w:spacing w:before="120"/>
        <w:rPr>
          <w:rFonts w:ascii="Helvetica" w:hAnsi="Helvetica"/>
        </w:rPr>
      </w:pPr>
      <w:r>
        <w:rPr>
          <w:rFonts w:ascii="Helvetica" w:hAnsi="Helvetica"/>
        </w:rPr>
        <w:t>[PI Last Name]</w:t>
      </w:r>
    </w:p>
    <w:p w14:paraId="4E93453E" w14:textId="01A4A13A" w:rsidR="00FA36B5" w:rsidRDefault="00FA36B5" w:rsidP="00E67D5A">
      <w:pPr>
        <w:pStyle w:val="Title"/>
        <w:spacing w:before="120"/>
        <w:rPr>
          <w:rFonts w:ascii="Helvetica" w:hAnsi="Helvetica"/>
        </w:rPr>
      </w:pPr>
      <w:r>
        <w:rPr>
          <w:rFonts w:ascii="Helvetica" w:hAnsi="Helvetica"/>
        </w:rPr>
        <w:t>[Technology Licensing Officer]</w:t>
      </w:r>
    </w:p>
    <w:p w14:paraId="23C9E19F" w14:textId="36BEC610" w:rsidR="00FA36B5" w:rsidRPr="00356C2F" w:rsidRDefault="00FA36B5" w:rsidP="00E67D5A">
      <w:pPr>
        <w:pStyle w:val="Title"/>
        <w:spacing w:before="120"/>
        <w:rPr>
          <w:rFonts w:ascii="Helvetica" w:hAnsi="Helvetica"/>
        </w:rPr>
      </w:pPr>
      <w:r>
        <w:rPr>
          <w:rFonts w:ascii="Helvetica" w:hAnsi="Helvetica"/>
        </w:rPr>
        <w:t>[Catalyst(s)]</w:t>
      </w:r>
    </w:p>
    <w:p w14:paraId="62232D99" w14:textId="77777777" w:rsidR="00AD6272" w:rsidRPr="008B1886" w:rsidRDefault="00AD6272" w:rsidP="00AD6272">
      <w:pPr>
        <w:pStyle w:val="BodyText"/>
        <w:rPr>
          <w:rFonts w:ascii="Helvetica" w:hAnsi="Helvetica"/>
        </w:rPr>
      </w:pPr>
    </w:p>
    <w:p w14:paraId="0C07ADD7" w14:textId="65C4BC5F" w:rsidR="00D55F55" w:rsidRPr="008B1886" w:rsidRDefault="00AD6272" w:rsidP="00D55F55">
      <w:pPr>
        <w:rPr>
          <w:rFonts w:ascii="Helvetica" w:hAnsi="Helvetica"/>
          <w:color w:val="FF0000"/>
        </w:rPr>
      </w:pPr>
      <w:r w:rsidRPr="008B1886">
        <w:rPr>
          <w:rFonts w:ascii="Helvetica" w:hAnsi="Helvetica"/>
          <w:color w:val="FF0000"/>
        </w:rPr>
        <w:t xml:space="preserve">Please do not exceed </w:t>
      </w:r>
      <w:r w:rsidR="00E023A8" w:rsidRPr="008B1886">
        <w:rPr>
          <w:rFonts w:ascii="Helvetica" w:hAnsi="Helvetica"/>
          <w:color w:val="FF0000"/>
        </w:rPr>
        <w:t>10</w:t>
      </w:r>
      <w:r w:rsidRPr="008B1886">
        <w:rPr>
          <w:rFonts w:ascii="Helvetica" w:hAnsi="Helvetica"/>
          <w:color w:val="FF0000"/>
        </w:rPr>
        <w:t xml:space="preserve"> pages of text.</w:t>
      </w:r>
    </w:p>
    <w:p w14:paraId="1DA4D2BF" w14:textId="182E7135" w:rsidR="00D55F55" w:rsidRPr="008B1886" w:rsidRDefault="00E67D5A" w:rsidP="00D55F55">
      <w:pPr>
        <w:pStyle w:val="Heading1"/>
      </w:pPr>
      <w:r w:rsidRPr="008B1886">
        <w:t xml:space="preserve">1. </w:t>
      </w:r>
      <w:r w:rsidR="00AA15C3">
        <w:t xml:space="preserve">NON-CONFIDENTIAL </w:t>
      </w:r>
      <w:r w:rsidR="00D55F55" w:rsidRPr="008B1886">
        <w:t>Executive Summary</w:t>
      </w:r>
    </w:p>
    <w:p w14:paraId="5735A15B" w14:textId="0DA3EFA1" w:rsidR="00D55F55" w:rsidRPr="008B1886" w:rsidRDefault="00950151" w:rsidP="00D55F55">
      <w:pPr>
        <w:rPr>
          <w:rFonts w:ascii="Helvetica" w:hAnsi="Helvetica"/>
        </w:rPr>
      </w:pPr>
      <w:r>
        <w:rPr>
          <w:rFonts w:ascii="Helvetica" w:hAnsi="Helvetica"/>
        </w:rPr>
        <w:t>[B</w:t>
      </w:r>
      <w:r w:rsidRPr="00895E59">
        <w:rPr>
          <w:rFonts w:ascii="Helvetica" w:hAnsi="Helvetica"/>
        </w:rPr>
        <w:t xml:space="preserve">riefly </w:t>
      </w:r>
      <w:r>
        <w:rPr>
          <w:rFonts w:ascii="Helvetica" w:hAnsi="Helvetica"/>
        </w:rPr>
        <w:t xml:space="preserve">provide an overview of your proposed technology, the problem it would solve, and for whom. </w:t>
      </w:r>
      <w:r w:rsidRPr="00895E59">
        <w:rPr>
          <w:rFonts w:ascii="Helvetica" w:hAnsi="Helvetica"/>
        </w:rPr>
        <w:t xml:space="preserve">Do not focus on the technical details of your proposed solution. Assume minimal knowledge </w:t>
      </w:r>
      <w:r>
        <w:rPr>
          <w:rFonts w:ascii="Helvetica" w:hAnsi="Helvetica"/>
        </w:rPr>
        <w:t>of the</w:t>
      </w:r>
      <w:r w:rsidRPr="00895E59">
        <w:rPr>
          <w:rFonts w:ascii="Helvetica" w:hAnsi="Helvetica"/>
        </w:rPr>
        <w:t xml:space="preserve"> field or industry. </w:t>
      </w:r>
      <w:r w:rsidRPr="00895E59">
        <w:rPr>
          <w:rFonts w:ascii="Helvetica" w:hAnsi="Helvetica"/>
          <w:b/>
          <w:i/>
        </w:rPr>
        <w:t>NOTE: Do not disclose any proprietary information in the title or the executive summary</w:t>
      </w:r>
      <w:r>
        <w:rPr>
          <w:rFonts w:ascii="Helvetica" w:hAnsi="Helvetica"/>
          <w:b/>
          <w:i/>
        </w:rPr>
        <w:t>.</w:t>
      </w:r>
      <w:r>
        <w:rPr>
          <w:rFonts w:ascii="Helvetica" w:hAnsi="Helvetica"/>
        </w:rPr>
        <w:t xml:space="preserve"> I</w:t>
      </w:r>
      <w:r w:rsidRPr="00895E59">
        <w:rPr>
          <w:rFonts w:ascii="Helvetica" w:hAnsi="Helvetica"/>
        </w:rPr>
        <w:t>f a grant is awarded</w:t>
      </w:r>
      <w:r>
        <w:rPr>
          <w:rFonts w:ascii="Helvetica" w:hAnsi="Helvetica"/>
        </w:rPr>
        <w:t>,</w:t>
      </w:r>
      <w:r w:rsidRPr="00895E59">
        <w:rPr>
          <w:rFonts w:ascii="Helvetica" w:hAnsi="Helvetica"/>
        </w:rPr>
        <w:t xml:space="preserve"> contents of this section will likely appear on the Deshpande Center website.</w:t>
      </w:r>
      <w:r w:rsidRPr="008A3A97">
        <w:rPr>
          <w:rFonts w:ascii="Helvetica" w:hAnsi="Helvetica"/>
        </w:rPr>
        <w:t>]</w:t>
      </w:r>
    </w:p>
    <w:p w14:paraId="3F7C1433" w14:textId="4BD6A0C6" w:rsidR="00D55F55" w:rsidRPr="008B1886" w:rsidRDefault="00E67D5A" w:rsidP="00D55F55">
      <w:pPr>
        <w:pStyle w:val="Heading1"/>
      </w:pPr>
      <w:r w:rsidRPr="008B1886">
        <w:t xml:space="preserve">2. </w:t>
      </w:r>
      <w:r w:rsidR="00CB3BFE">
        <w:t xml:space="preserve">Market </w:t>
      </w:r>
      <w:r w:rsidR="00D55F55" w:rsidRPr="008B1886">
        <w:t>Opportunity</w:t>
      </w:r>
      <w:r w:rsidR="00BF351D">
        <w:t xml:space="preserve"> and Potential Impact</w:t>
      </w:r>
    </w:p>
    <w:p w14:paraId="161FB0D6" w14:textId="1BBE393A" w:rsidR="00D55F55" w:rsidRPr="008B1886" w:rsidRDefault="00D55F55" w:rsidP="00D55F55">
      <w:pPr>
        <w:rPr>
          <w:rFonts w:ascii="Helvetica" w:hAnsi="Helvetica"/>
        </w:rPr>
      </w:pPr>
      <w:r w:rsidRPr="008B1886">
        <w:rPr>
          <w:rFonts w:ascii="Helvetica" w:hAnsi="Helvetica"/>
        </w:rPr>
        <w:t xml:space="preserve">[Provide an overview of the problem you </w:t>
      </w:r>
      <w:r w:rsidR="00EA161C">
        <w:rPr>
          <w:rFonts w:ascii="Helvetica" w:hAnsi="Helvetica"/>
        </w:rPr>
        <w:t>are working</w:t>
      </w:r>
      <w:r w:rsidRPr="008B1886">
        <w:rPr>
          <w:rFonts w:ascii="Helvetica" w:hAnsi="Helvetica"/>
        </w:rPr>
        <w:t xml:space="preserve"> to solve</w:t>
      </w:r>
      <w:r w:rsidR="00B324CC">
        <w:rPr>
          <w:rFonts w:ascii="Helvetica" w:hAnsi="Helvetica"/>
        </w:rPr>
        <w:t xml:space="preserve"> and the impact if you</w:t>
      </w:r>
      <w:r w:rsidR="00CB3BFE">
        <w:rPr>
          <w:rFonts w:ascii="Helvetica" w:hAnsi="Helvetica"/>
        </w:rPr>
        <w:t xml:space="preserve"> are able to solve it. </w:t>
      </w:r>
      <w:r w:rsidRPr="008B1886">
        <w:rPr>
          <w:rFonts w:ascii="Helvetica" w:hAnsi="Helvetica"/>
        </w:rPr>
        <w:t xml:space="preserve">What is the customer </w:t>
      </w:r>
      <w:r w:rsidR="00030904">
        <w:rPr>
          <w:rFonts w:ascii="Helvetica" w:hAnsi="Helvetica"/>
        </w:rPr>
        <w:t>“</w:t>
      </w:r>
      <w:r w:rsidRPr="008B1886">
        <w:rPr>
          <w:rFonts w:ascii="Helvetica" w:hAnsi="Helvetica"/>
        </w:rPr>
        <w:t>pain</w:t>
      </w:r>
      <w:r w:rsidR="00030904">
        <w:rPr>
          <w:rFonts w:ascii="Helvetica" w:hAnsi="Helvetica"/>
        </w:rPr>
        <w:t>”</w:t>
      </w:r>
      <w:r w:rsidRPr="008B1886">
        <w:rPr>
          <w:rFonts w:ascii="Helvetica" w:hAnsi="Helvetica"/>
        </w:rPr>
        <w:t xml:space="preserve"> that you are address</w:t>
      </w:r>
      <w:r w:rsidR="00EA161C">
        <w:rPr>
          <w:rFonts w:ascii="Helvetica" w:hAnsi="Helvetica"/>
        </w:rPr>
        <w:t>ing</w:t>
      </w:r>
      <w:r w:rsidR="003874BB">
        <w:rPr>
          <w:rFonts w:ascii="Helvetica" w:hAnsi="Helvetica"/>
        </w:rPr>
        <w:t xml:space="preserve">? </w:t>
      </w:r>
      <w:r w:rsidR="00235876" w:rsidRPr="00895E59">
        <w:rPr>
          <w:rFonts w:ascii="Helvetica" w:hAnsi="Helvetica"/>
        </w:rPr>
        <w:t xml:space="preserve">What </w:t>
      </w:r>
      <w:r w:rsidR="00235876">
        <w:rPr>
          <w:rFonts w:ascii="Helvetica" w:hAnsi="Helvetica"/>
        </w:rPr>
        <w:t xml:space="preserve">are the existing solutions and their shortcomings? </w:t>
      </w:r>
      <w:r w:rsidR="00CB3BFE" w:rsidRPr="001C3483">
        <w:rPr>
          <w:rFonts w:ascii="Helvetica" w:hAnsi="Helvetica"/>
        </w:rPr>
        <w:t>Who have you talked with in that market to validate your ideas?</w:t>
      </w:r>
      <w:r w:rsidR="00CB3BFE">
        <w:rPr>
          <w:rFonts w:ascii="Helvetica" w:hAnsi="Helvetica"/>
        </w:rPr>
        <w:t xml:space="preserve"> What have you learned about the economics? Describe the market, its size, the customers, their needs, and competitive alternatives in as much detail as you can</w:t>
      </w:r>
      <w:r w:rsidR="000608AD">
        <w:rPr>
          <w:rFonts w:ascii="Helvetica" w:hAnsi="Helvetica"/>
        </w:rPr>
        <w:t>.</w:t>
      </w:r>
      <w:r w:rsidR="00CB3BFE">
        <w:rPr>
          <w:rFonts w:ascii="Helvetica" w:hAnsi="Helvetica"/>
        </w:rPr>
        <w:t xml:space="preserve">] </w:t>
      </w:r>
      <w:r w:rsidRPr="008B1886">
        <w:rPr>
          <w:rFonts w:ascii="Helvetica" w:hAnsi="Helvetica"/>
        </w:rPr>
        <w:t>Concrete market data and testimonials are encouraged</w:t>
      </w:r>
      <w:r w:rsidR="00CB3BFE">
        <w:rPr>
          <w:rFonts w:ascii="Helvetica" w:hAnsi="Helvetica"/>
        </w:rPr>
        <w:t>.</w:t>
      </w:r>
    </w:p>
    <w:p w14:paraId="58CFC015" w14:textId="1A8A8308" w:rsidR="00D55F55" w:rsidRPr="008B1886" w:rsidRDefault="00E67D5A" w:rsidP="00D55F55">
      <w:pPr>
        <w:pStyle w:val="Heading1"/>
      </w:pPr>
      <w:r w:rsidRPr="008B1886">
        <w:t xml:space="preserve">3. </w:t>
      </w:r>
      <w:r w:rsidR="00D55F55" w:rsidRPr="008B1886">
        <w:t xml:space="preserve">Proposed </w:t>
      </w:r>
      <w:r w:rsidR="00BF351D">
        <w:t xml:space="preserve">Technology and Your </w:t>
      </w:r>
      <w:r w:rsidR="00D55F55" w:rsidRPr="008B1886">
        <w:t>Approach</w:t>
      </w:r>
    </w:p>
    <w:p w14:paraId="3508C444" w14:textId="040023CB" w:rsidR="00D55F55" w:rsidRPr="008B1886" w:rsidRDefault="00D55F55" w:rsidP="00D55F55">
      <w:pPr>
        <w:rPr>
          <w:rFonts w:ascii="Helvetica" w:hAnsi="Helvetica"/>
        </w:rPr>
      </w:pPr>
      <w:r w:rsidRPr="008B1886">
        <w:rPr>
          <w:rFonts w:ascii="Helvetica" w:hAnsi="Helvetica"/>
        </w:rPr>
        <w:t xml:space="preserve">[Describe the proposed innovation and how it addresses the problem. How will it work? </w:t>
      </w:r>
      <w:r w:rsidR="003874BB">
        <w:rPr>
          <w:rFonts w:ascii="Helvetica" w:hAnsi="Helvetica"/>
        </w:rPr>
        <w:t>What have you learned about how</w:t>
      </w:r>
      <w:r w:rsidRPr="008B1886">
        <w:rPr>
          <w:rFonts w:ascii="Helvetica" w:hAnsi="Helvetica"/>
        </w:rPr>
        <w:t xml:space="preserve"> the technology </w:t>
      </w:r>
      <w:r w:rsidR="003874BB">
        <w:rPr>
          <w:rFonts w:ascii="Helvetica" w:hAnsi="Helvetica"/>
        </w:rPr>
        <w:t>will be</w:t>
      </w:r>
      <w:r w:rsidRPr="008B1886">
        <w:rPr>
          <w:rFonts w:ascii="Helvetica" w:hAnsi="Helvetica"/>
        </w:rPr>
        <w:t xml:space="preserve"> used </w:t>
      </w:r>
      <w:r w:rsidR="00D106DA" w:rsidRPr="001C3483">
        <w:rPr>
          <w:rFonts w:ascii="Helvetica" w:hAnsi="Helvetica"/>
        </w:rPr>
        <w:t>and the value proposition for the user</w:t>
      </w:r>
      <w:r w:rsidRPr="008B1886">
        <w:rPr>
          <w:rFonts w:ascii="Helvetica" w:hAnsi="Helvetica"/>
        </w:rPr>
        <w:t xml:space="preserve">? </w:t>
      </w:r>
      <w:r w:rsidR="00A65404">
        <w:rPr>
          <w:rFonts w:ascii="Helvetica" w:hAnsi="Helvetica"/>
        </w:rPr>
        <w:t xml:space="preserve">What are the specifications the technology needs to meet to be viable in the market? </w:t>
      </w:r>
      <w:r w:rsidRPr="008B1886">
        <w:rPr>
          <w:rFonts w:ascii="Helvetica" w:hAnsi="Helvetica"/>
        </w:rPr>
        <w:t xml:space="preserve">What is the current status of the </w:t>
      </w:r>
      <w:r w:rsidR="00EA161C">
        <w:rPr>
          <w:rFonts w:ascii="Helvetica" w:hAnsi="Helvetica"/>
        </w:rPr>
        <w:t>project</w:t>
      </w:r>
      <w:r w:rsidR="00384962">
        <w:rPr>
          <w:rFonts w:ascii="Helvetica" w:hAnsi="Helvetica"/>
        </w:rPr>
        <w:t>;</w:t>
      </w:r>
      <w:r w:rsidR="00EA161C">
        <w:rPr>
          <w:rFonts w:ascii="Helvetica" w:hAnsi="Helvetica"/>
        </w:rPr>
        <w:t xml:space="preserve"> </w:t>
      </w:r>
      <w:r w:rsidR="00A65404">
        <w:rPr>
          <w:rFonts w:ascii="Helvetica" w:hAnsi="Helvetica"/>
        </w:rPr>
        <w:t xml:space="preserve">what have you </w:t>
      </w:r>
      <w:r w:rsidR="00E02DED">
        <w:rPr>
          <w:rFonts w:ascii="Helvetica" w:hAnsi="Helvetica"/>
        </w:rPr>
        <w:t>accomplished in the first year</w:t>
      </w:r>
      <w:r w:rsidR="000608AD">
        <w:rPr>
          <w:rFonts w:ascii="Helvetica" w:hAnsi="Helvetica"/>
        </w:rPr>
        <w:t>,</w:t>
      </w:r>
      <w:r w:rsidR="00A65404">
        <w:rPr>
          <w:rFonts w:ascii="Helvetica" w:hAnsi="Helvetica"/>
        </w:rPr>
        <w:t xml:space="preserve"> and what still needs to be done for the technology to validated and commercialized?</w:t>
      </w:r>
      <w:r w:rsidR="00065799">
        <w:rPr>
          <w:rFonts w:ascii="Helvetica" w:hAnsi="Helvetica"/>
        </w:rPr>
        <w:t>]</w:t>
      </w:r>
      <w:r w:rsidR="00A65404">
        <w:rPr>
          <w:rFonts w:ascii="Helvetica" w:hAnsi="Helvetica"/>
        </w:rPr>
        <w:t xml:space="preserve"> </w:t>
      </w:r>
      <w:r w:rsidR="00797486">
        <w:rPr>
          <w:rFonts w:ascii="Helvetica" w:hAnsi="Helvetica"/>
        </w:rPr>
        <w:t xml:space="preserve"> </w:t>
      </w:r>
    </w:p>
    <w:p w14:paraId="2C5E27FE" w14:textId="3E0CF7EA" w:rsidR="00D55F55" w:rsidRPr="008B1886" w:rsidRDefault="00E67D5A" w:rsidP="00D55F55">
      <w:pPr>
        <w:pStyle w:val="Heading1"/>
      </w:pPr>
      <w:r w:rsidRPr="008B1886">
        <w:t>4</w:t>
      </w:r>
      <w:r w:rsidR="00CB3BFE">
        <w:t>.</w:t>
      </w:r>
      <w:r w:rsidR="00D106DA">
        <w:t xml:space="preserve"> </w:t>
      </w:r>
      <w:r w:rsidR="00D55F55" w:rsidRPr="008B1886">
        <w:t>Commercialization</w:t>
      </w:r>
      <w:r w:rsidRPr="008B1886">
        <w:t xml:space="preserve"> Strategy</w:t>
      </w:r>
    </w:p>
    <w:p w14:paraId="3330F319" w14:textId="57428CE2" w:rsidR="00D55F55" w:rsidRPr="008B1886" w:rsidRDefault="00CB3BFE" w:rsidP="00D55F55">
      <w:pPr>
        <w:rPr>
          <w:rFonts w:ascii="Helvetica" w:hAnsi="Helvetica"/>
        </w:rPr>
      </w:pPr>
      <w:r w:rsidRPr="008D662B" w:rsidDel="00CB3BFE">
        <w:rPr>
          <w:rFonts w:ascii="Helvetica" w:hAnsi="Helvetica"/>
        </w:rPr>
        <w:t xml:space="preserve"> </w:t>
      </w:r>
      <w:r w:rsidR="00D55F55" w:rsidRPr="008B1886">
        <w:rPr>
          <w:rFonts w:ascii="Helvetica" w:hAnsi="Helvetica"/>
        </w:rPr>
        <w:t xml:space="preserve">[What </w:t>
      </w:r>
      <w:r w:rsidR="00630E35">
        <w:rPr>
          <w:rFonts w:ascii="Helvetica" w:hAnsi="Helvetica"/>
        </w:rPr>
        <w:t>is</w:t>
      </w:r>
      <w:r w:rsidR="00D55F55" w:rsidRPr="008B1886">
        <w:rPr>
          <w:rFonts w:ascii="Helvetica" w:hAnsi="Helvetica"/>
        </w:rPr>
        <w:t xml:space="preserve"> </w:t>
      </w:r>
      <w:r w:rsidR="00630E35">
        <w:rPr>
          <w:rFonts w:ascii="Helvetica" w:hAnsi="Helvetica"/>
        </w:rPr>
        <w:t xml:space="preserve">the path for this technology to leave MIT and be turned into a product for customers? </w:t>
      </w:r>
      <w:r w:rsidR="000608AD">
        <w:rPr>
          <w:rFonts w:ascii="Helvetica" w:hAnsi="Helvetica"/>
        </w:rPr>
        <w:t>Create</w:t>
      </w:r>
      <w:r w:rsidR="00630E35">
        <w:rPr>
          <w:rFonts w:ascii="Helvetica" w:hAnsi="Helvetica"/>
        </w:rPr>
        <w:t xml:space="preserve"> a timeline and activities</w:t>
      </w:r>
      <w:r w:rsidR="000608AD">
        <w:rPr>
          <w:rFonts w:ascii="Helvetica" w:hAnsi="Helvetica"/>
        </w:rPr>
        <w:t xml:space="preserve"> that would take place</w:t>
      </w:r>
      <w:r w:rsidR="00630E35">
        <w:rPr>
          <w:rFonts w:ascii="Helvetica" w:hAnsi="Helvetica"/>
        </w:rPr>
        <w:t xml:space="preserve"> beyond a Deshpande </w:t>
      </w:r>
      <w:r w:rsidR="000608AD">
        <w:rPr>
          <w:rFonts w:ascii="Helvetica" w:hAnsi="Helvetica"/>
        </w:rPr>
        <w:t xml:space="preserve">grant </w:t>
      </w:r>
      <w:r w:rsidR="00630E35">
        <w:rPr>
          <w:rFonts w:ascii="Helvetica" w:hAnsi="Helvetica"/>
        </w:rPr>
        <w:t>renewal, through</w:t>
      </w:r>
      <w:r w:rsidR="000608AD">
        <w:rPr>
          <w:rFonts w:ascii="Helvetica" w:hAnsi="Helvetica"/>
        </w:rPr>
        <w:t xml:space="preserve"> the period of</w:t>
      </w:r>
      <w:r w:rsidR="00630E35">
        <w:rPr>
          <w:rFonts w:ascii="Helvetica" w:hAnsi="Helvetica"/>
        </w:rPr>
        <w:t xml:space="preserve"> a product reaching the market.</w:t>
      </w:r>
      <w:r w:rsidR="00B324CC">
        <w:rPr>
          <w:rFonts w:ascii="Helvetica" w:hAnsi="Helvetica"/>
        </w:rPr>
        <w:t xml:space="preserve"> Who are the likely next funding sources after a Deshpande grant? </w:t>
      </w:r>
      <w:r w:rsidR="00D55F55" w:rsidRPr="008B1886">
        <w:rPr>
          <w:rFonts w:ascii="Helvetica" w:hAnsi="Helvetica"/>
        </w:rPr>
        <w:t xml:space="preserve">Describe the technical and market </w:t>
      </w:r>
      <w:r w:rsidR="00B324CC">
        <w:rPr>
          <w:rFonts w:ascii="Helvetica" w:hAnsi="Helvetica"/>
        </w:rPr>
        <w:t>data the</w:t>
      </w:r>
      <w:r w:rsidR="001643DC">
        <w:rPr>
          <w:rFonts w:ascii="Helvetica" w:hAnsi="Helvetica"/>
        </w:rPr>
        <w:t xml:space="preserve"> funders</w:t>
      </w:r>
      <w:r w:rsidR="00B324CC">
        <w:rPr>
          <w:rFonts w:ascii="Helvetica" w:hAnsi="Helvetica"/>
        </w:rPr>
        <w:t xml:space="preserve"> would want to see to provide funding</w:t>
      </w:r>
      <w:r w:rsidR="00D55F55" w:rsidRPr="008B1886">
        <w:rPr>
          <w:rFonts w:ascii="Helvetica" w:hAnsi="Helvetica"/>
        </w:rPr>
        <w:t>.</w:t>
      </w:r>
      <w:r w:rsidR="00630E35">
        <w:rPr>
          <w:rFonts w:ascii="Helvetica" w:hAnsi="Helvetica"/>
        </w:rPr>
        <w:t xml:space="preserve"> </w:t>
      </w:r>
      <w:r w:rsidR="001643DC" w:rsidRPr="001C3483">
        <w:rPr>
          <w:rFonts w:ascii="Helvetica" w:hAnsi="Helvetica"/>
        </w:rPr>
        <w:t xml:space="preserve">With whom would you need to connect, and what questions do you need to answer, to determine the appropriate applications and paths to commercialization? </w:t>
      </w:r>
      <w:r w:rsidR="00630E35">
        <w:rPr>
          <w:rFonts w:ascii="Helvetica" w:hAnsi="Helvetica"/>
        </w:rPr>
        <w:t>Who on your team is interested in commercializing this technology after it leaves MIT?</w:t>
      </w:r>
      <w:r w:rsidR="00D106DA">
        <w:rPr>
          <w:rFonts w:ascii="Helvetica" w:hAnsi="Helvetica"/>
        </w:rPr>
        <w:t>]</w:t>
      </w:r>
      <w:r w:rsidR="00D55F55" w:rsidRPr="008B1886">
        <w:rPr>
          <w:rFonts w:ascii="Helvetica" w:hAnsi="Helvetica"/>
        </w:rPr>
        <w:t xml:space="preserve"> </w:t>
      </w:r>
    </w:p>
    <w:p w14:paraId="6C838985" w14:textId="77777777" w:rsidR="00D106DA" w:rsidRPr="00895E59" w:rsidRDefault="00E67D5A" w:rsidP="00D106DA">
      <w:pPr>
        <w:pStyle w:val="Heading1"/>
      </w:pPr>
      <w:r w:rsidRPr="008B1886">
        <w:t xml:space="preserve">5. </w:t>
      </w:r>
      <w:r w:rsidR="00D106DA">
        <w:t>Deshpande Influence</w:t>
      </w:r>
    </w:p>
    <w:p w14:paraId="04B7BF49" w14:textId="607D1C08" w:rsidR="00D55F55" w:rsidRPr="008B1886" w:rsidRDefault="00D106DA" w:rsidP="00D106DA">
      <w:pPr>
        <w:rPr>
          <w:rFonts w:ascii="Helvetica" w:hAnsi="Helvetica"/>
          <w:i/>
          <w:iCs/>
        </w:rPr>
      </w:pPr>
      <w:r w:rsidRPr="00181C3C">
        <w:rPr>
          <w:rFonts w:ascii="Helvetica" w:hAnsi="Helvetica"/>
        </w:rPr>
        <w:t>[</w:t>
      </w:r>
      <w:r w:rsidR="001643DC" w:rsidRPr="001C3483">
        <w:rPr>
          <w:rFonts w:ascii="Helvetica" w:hAnsi="Helvetica"/>
        </w:rPr>
        <w:t xml:space="preserve">How </w:t>
      </w:r>
      <w:r w:rsidR="001643DC">
        <w:rPr>
          <w:rFonts w:ascii="Helvetica" w:hAnsi="Helvetica"/>
        </w:rPr>
        <w:t>have</w:t>
      </w:r>
      <w:r w:rsidR="001643DC" w:rsidRPr="001C3483">
        <w:rPr>
          <w:rFonts w:ascii="Helvetica" w:hAnsi="Helvetica"/>
        </w:rPr>
        <w:t xml:space="preserve"> you take</w:t>
      </w:r>
      <w:r w:rsidR="001643DC">
        <w:rPr>
          <w:rFonts w:ascii="Helvetica" w:hAnsi="Helvetica"/>
        </w:rPr>
        <w:t>n</w:t>
      </w:r>
      <w:r w:rsidR="001643DC" w:rsidRPr="001C3483">
        <w:rPr>
          <w:rFonts w:ascii="Helvetica" w:hAnsi="Helvetica"/>
        </w:rPr>
        <w:t xml:space="preserve"> advantage of the connections and partnerships that the Deshpande Center br</w:t>
      </w:r>
      <w:r w:rsidR="001643DC">
        <w:rPr>
          <w:rFonts w:ascii="Helvetica" w:hAnsi="Helvetica"/>
        </w:rPr>
        <w:t>ought</w:t>
      </w:r>
      <w:r w:rsidR="001643DC" w:rsidRPr="001C3483">
        <w:rPr>
          <w:rFonts w:ascii="Helvetica" w:hAnsi="Helvetica"/>
        </w:rPr>
        <w:t xml:space="preserve"> to your project</w:t>
      </w:r>
      <w:r w:rsidR="006B4CD2">
        <w:rPr>
          <w:rFonts w:ascii="Helvetica" w:hAnsi="Helvetica"/>
        </w:rPr>
        <w:t>,</w:t>
      </w:r>
      <w:r w:rsidR="001643DC">
        <w:rPr>
          <w:rFonts w:ascii="Helvetica" w:hAnsi="Helvetica"/>
        </w:rPr>
        <w:t xml:space="preserve"> and how do you see using these in the next year</w:t>
      </w:r>
      <w:r w:rsidR="001643DC" w:rsidRPr="001C3483">
        <w:rPr>
          <w:rFonts w:ascii="Helvetica" w:hAnsi="Helvetica"/>
        </w:rPr>
        <w:t>?</w:t>
      </w:r>
      <w:r w:rsidR="001643DC">
        <w:rPr>
          <w:rFonts w:ascii="Helvetica" w:hAnsi="Helvetica"/>
        </w:rPr>
        <w:t xml:space="preserve"> What other assistance would you like from the Deshpande Center</w:t>
      </w:r>
      <w:r w:rsidR="00065799">
        <w:rPr>
          <w:rFonts w:ascii="Helvetica" w:hAnsi="Helvetica"/>
        </w:rPr>
        <w:t>?]</w:t>
      </w:r>
    </w:p>
    <w:p w14:paraId="18321130" w14:textId="06024667" w:rsidR="00D55F55" w:rsidRPr="008B1886" w:rsidRDefault="00E67D5A" w:rsidP="00D55F55">
      <w:pPr>
        <w:pStyle w:val="Heading1"/>
      </w:pPr>
      <w:r w:rsidRPr="008B1886">
        <w:lastRenderedPageBreak/>
        <w:t xml:space="preserve">6. </w:t>
      </w:r>
      <w:r w:rsidR="00D55F55" w:rsidRPr="008B1886">
        <w:t>Prior Art</w:t>
      </w:r>
      <w:r w:rsidR="001438DF">
        <w:t xml:space="preserve"> and Competition</w:t>
      </w:r>
    </w:p>
    <w:p w14:paraId="53CA24B8" w14:textId="2F23A0C1" w:rsidR="00D55F55" w:rsidRDefault="00D55F55" w:rsidP="00D55F55">
      <w:pPr>
        <w:rPr>
          <w:rFonts w:ascii="Helvetica" w:hAnsi="Helvetica"/>
        </w:rPr>
      </w:pPr>
      <w:r w:rsidRPr="008B1886">
        <w:rPr>
          <w:rFonts w:ascii="Helvetica" w:hAnsi="Helvetica"/>
        </w:rPr>
        <w:t xml:space="preserve">[What </w:t>
      </w:r>
      <w:proofErr w:type="gramStart"/>
      <w:r w:rsidRPr="008B1886">
        <w:rPr>
          <w:rFonts w:ascii="Helvetica" w:hAnsi="Helvetica"/>
        </w:rPr>
        <w:t>are</w:t>
      </w:r>
      <w:proofErr w:type="gramEnd"/>
      <w:r w:rsidRPr="008B1886">
        <w:rPr>
          <w:rFonts w:ascii="Helvetica" w:hAnsi="Helvetica"/>
        </w:rPr>
        <w:t xml:space="preserve"> the alternative or competing technologies? Elaborate on the benefits of the proposed approach over current or competitive approaches (even if the competitive approaches are not technically similar). To the best of your knowledge, what is the prior art</w:t>
      </w:r>
      <w:r w:rsidR="006B4CD2">
        <w:rPr>
          <w:rFonts w:ascii="Helvetica" w:hAnsi="Helvetica"/>
        </w:rPr>
        <w:t xml:space="preserve"> that has been used</w:t>
      </w:r>
      <w:r w:rsidRPr="008B1886">
        <w:rPr>
          <w:rFonts w:ascii="Helvetica" w:hAnsi="Helvetica"/>
        </w:rPr>
        <w:t xml:space="preserve"> in this area – by you</w:t>
      </w:r>
      <w:r w:rsidR="006B4CD2">
        <w:rPr>
          <w:rFonts w:ascii="Helvetica" w:hAnsi="Helvetica"/>
        </w:rPr>
        <w:t>rself</w:t>
      </w:r>
      <w:r w:rsidRPr="008B1886">
        <w:rPr>
          <w:rFonts w:ascii="Helvetica" w:hAnsi="Helvetica"/>
        </w:rPr>
        <w:t xml:space="preserve"> and others? </w:t>
      </w:r>
      <w:r w:rsidRPr="007A308A">
        <w:rPr>
          <w:rFonts w:ascii="Helvetica" w:hAnsi="Helvetica"/>
          <w:iCs/>
        </w:rPr>
        <w:t>List publications, patents, and patent disclosures</w:t>
      </w:r>
      <w:r w:rsidRPr="008B1886">
        <w:rPr>
          <w:rFonts w:ascii="Helvetica" w:hAnsi="Helvetica"/>
          <w:i/>
        </w:rPr>
        <w:t xml:space="preserve">. </w:t>
      </w:r>
      <w:r w:rsidRPr="008B1886">
        <w:rPr>
          <w:rFonts w:ascii="Helvetica" w:hAnsi="Helvetica"/>
        </w:rPr>
        <w:t>Comment on the novelty of your proposal with respect to this prior art. Comment on the IP implications of this prior art; for example, will other patents have to be licensed in or</w:t>
      </w:r>
      <w:r w:rsidR="00024790">
        <w:rPr>
          <w:rFonts w:ascii="Helvetica" w:hAnsi="Helvetica"/>
        </w:rPr>
        <w:t>der to practice your technology?</w:t>
      </w:r>
      <w:r w:rsidRPr="008B1886">
        <w:rPr>
          <w:rFonts w:ascii="Helvetica" w:hAnsi="Helvetica"/>
        </w:rPr>
        <w:t>]</w:t>
      </w:r>
    </w:p>
    <w:p w14:paraId="20539C36" w14:textId="77777777" w:rsidR="001438DF" w:rsidRDefault="001438DF" w:rsidP="00D55F55">
      <w:pPr>
        <w:rPr>
          <w:rFonts w:ascii="Helvetica" w:hAnsi="Helvetica"/>
        </w:rPr>
      </w:pPr>
    </w:p>
    <w:p w14:paraId="429C7F56" w14:textId="04DAE01D" w:rsidR="001438DF" w:rsidRPr="008B1886" w:rsidRDefault="001438DF" w:rsidP="00D55F55">
      <w:pPr>
        <w:rPr>
          <w:rFonts w:ascii="Helvetica" w:hAnsi="Helvetica"/>
        </w:rPr>
      </w:pPr>
      <w:r>
        <w:rPr>
          <w:rFonts w:ascii="Helvetica" w:hAnsi="Helvetica"/>
        </w:rPr>
        <w:t>[</w:t>
      </w:r>
      <w:r w:rsidRPr="00895E59">
        <w:rPr>
          <w:rFonts w:ascii="Helvetica" w:hAnsi="Helvetica"/>
        </w:rPr>
        <w:t xml:space="preserve">What </w:t>
      </w:r>
      <w:proofErr w:type="gramStart"/>
      <w:r w:rsidRPr="00895E59">
        <w:rPr>
          <w:rFonts w:ascii="Helvetica" w:hAnsi="Helvetica"/>
        </w:rPr>
        <w:t>are</w:t>
      </w:r>
      <w:proofErr w:type="gramEnd"/>
      <w:r w:rsidRPr="00895E59">
        <w:rPr>
          <w:rFonts w:ascii="Helvetica" w:hAnsi="Helvetica"/>
        </w:rPr>
        <w:t xml:space="preserve"> the alternative or competing technologies? </w:t>
      </w:r>
      <w:r>
        <w:rPr>
          <w:rFonts w:ascii="Helvetica" w:hAnsi="Helvetica"/>
        </w:rPr>
        <w:t>What other companies or research groups are pursuing competing technologies? What technologies or companies could get in your way? Who or what company is the role model for your concept?</w:t>
      </w:r>
      <w:r w:rsidRPr="00895E59">
        <w:rPr>
          <w:rFonts w:ascii="Helvetica" w:hAnsi="Helvetica"/>
        </w:rPr>
        <w:t>]</w:t>
      </w:r>
    </w:p>
    <w:p w14:paraId="0CEF8F39" w14:textId="2929CCAF" w:rsidR="00D55F55" w:rsidRPr="008B1886" w:rsidRDefault="00E67D5A" w:rsidP="00D55F55">
      <w:pPr>
        <w:pStyle w:val="Heading1"/>
      </w:pPr>
      <w:r w:rsidRPr="008B1886">
        <w:t xml:space="preserve">7. </w:t>
      </w:r>
      <w:r w:rsidR="00D55F55" w:rsidRPr="008B1886">
        <w:t>Progress to Date</w:t>
      </w:r>
    </w:p>
    <w:p w14:paraId="5D563228" w14:textId="7D0FF9FA" w:rsidR="00D55F55" w:rsidRPr="008B1886" w:rsidRDefault="00D55F55" w:rsidP="00D55F55">
      <w:pPr>
        <w:rPr>
          <w:rFonts w:ascii="Helvetica" w:hAnsi="Helvetica"/>
        </w:rPr>
      </w:pPr>
      <w:r w:rsidRPr="008B1886">
        <w:rPr>
          <w:rFonts w:ascii="Helvetica" w:hAnsi="Helvetica"/>
        </w:rPr>
        <w:t xml:space="preserve">[Explain what was accomplished with the current Deshpande Center funding. Please indicate progress toward milestones, new discoveries, and potential new directions. Highlight any business advancements, market insights, or connections made since initial funding. </w:t>
      </w:r>
      <w:r w:rsidR="00114810">
        <w:rPr>
          <w:rFonts w:ascii="Helvetica" w:hAnsi="Helvetica"/>
        </w:rPr>
        <w:t>D</w:t>
      </w:r>
      <w:r w:rsidRPr="008B1886">
        <w:rPr>
          <w:rFonts w:ascii="Helvetica" w:hAnsi="Helvetica"/>
        </w:rPr>
        <w:t xml:space="preserve">iscuss where you did not meet the milestones, </w:t>
      </w:r>
      <w:r w:rsidR="006B4CD2">
        <w:rPr>
          <w:rFonts w:ascii="Helvetica" w:hAnsi="Helvetica"/>
        </w:rPr>
        <w:t>and indicate</w:t>
      </w:r>
      <w:r w:rsidRPr="008B1886">
        <w:rPr>
          <w:rFonts w:ascii="Helvetica" w:hAnsi="Helvetica"/>
        </w:rPr>
        <w:t xml:space="preserve"> any changes in direction. If you have made any contact with potential </w:t>
      </w:r>
      <w:r w:rsidR="00915109" w:rsidRPr="008B1886">
        <w:rPr>
          <w:rFonts w:ascii="Helvetica" w:hAnsi="Helvetica"/>
        </w:rPr>
        <w:t xml:space="preserve">customers </w:t>
      </w:r>
      <w:r w:rsidR="00915109">
        <w:rPr>
          <w:rFonts w:ascii="Helvetica" w:hAnsi="Helvetica"/>
        </w:rPr>
        <w:t>and</w:t>
      </w:r>
      <w:r w:rsidR="002F3CCC">
        <w:rPr>
          <w:rFonts w:ascii="Helvetica" w:hAnsi="Helvetica"/>
        </w:rPr>
        <w:t xml:space="preserve"> supporting documents</w:t>
      </w:r>
      <w:r w:rsidRPr="008B1886">
        <w:rPr>
          <w:rFonts w:ascii="Helvetica" w:hAnsi="Helvetica"/>
        </w:rPr>
        <w:t>, you can include them.]</w:t>
      </w:r>
    </w:p>
    <w:p w14:paraId="4ECF0810" w14:textId="3D0D9845" w:rsidR="00D55F55" w:rsidRPr="008B1886" w:rsidRDefault="00E67D5A" w:rsidP="00D55F55">
      <w:pPr>
        <w:pStyle w:val="Heading1"/>
      </w:pPr>
      <w:r w:rsidRPr="008B1886">
        <w:t xml:space="preserve">8. </w:t>
      </w:r>
      <w:r w:rsidR="00D55F55" w:rsidRPr="008B1886">
        <w:t>Plan</w:t>
      </w:r>
      <w:r w:rsidR="002F3CCC">
        <w:t xml:space="preserve"> for the </w:t>
      </w:r>
      <w:r w:rsidR="006B4CD2">
        <w:t>N</w:t>
      </w:r>
      <w:r w:rsidR="002F3CCC">
        <w:t xml:space="preserve">ext </w:t>
      </w:r>
      <w:r w:rsidR="006B4CD2">
        <w:t>Y</w:t>
      </w:r>
      <w:r w:rsidR="002F3CCC">
        <w:t>ear</w:t>
      </w:r>
    </w:p>
    <w:p w14:paraId="77753E5A" w14:textId="02AD46D4" w:rsidR="00D55F55" w:rsidRPr="008B1886" w:rsidRDefault="00D55F55" w:rsidP="00D55F55">
      <w:pPr>
        <w:rPr>
          <w:rFonts w:ascii="Helvetica" w:hAnsi="Helvetica"/>
        </w:rPr>
      </w:pPr>
      <w:r w:rsidRPr="008B1886">
        <w:rPr>
          <w:rFonts w:ascii="Helvetica" w:hAnsi="Helvetica"/>
        </w:rPr>
        <w:t xml:space="preserve">[Describe </w:t>
      </w:r>
      <w:r w:rsidR="00915109">
        <w:rPr>
          <w:rFonts w:ascii="Helvetica" w:hAnsi="Helvetica"/>
        </w:rPr>
        <w:t>your</w:t>
      </w:r>
      <w:r w:rsidR="00915109" w:rsidRPr="008B1886">
        <w:rPr>
          <w:rFonts w:ascii="Helvetica" w:hAnsi="Helvetica"/>
        </w:rPr>
        <w:t xml:space="preserve"> </w:t>
      </w:r>
      <w:r w:rsidRPr="008B1886">
        <w:rPr>
          <w:rFonts w:ascii="Helvetica" w:hAnsi="Helvetica"/>
        </w:rPr>
        <w:t>plan</w:t>
      </w:r>
      <w:r w:rsidR="00E60BC5">
        <w:rPr>
          <w:rFonts w:ascii="Helvetica" w:hAnsi="Helvetica"/>
        </w:rPr>
        <w:t xml:space="preserve">, </w:t>
      </w:r>
      <w:r w:rsidR="00915109">
        <w:rPr>
          <w:rFonts w:ascii="Helvetica" w:hAnsi="Helvetica"/>
        </w:rPr>
        <w:t>specifically what you hope to prove, and the data package you plan to have at the end of the year. Include</w:t>
      </w:r>
      <w:r w:rsidRPr="008B1886">
        <w:rPr>
          <w:rFonts w:ascii="Helvetica" w:hAnsi="Helvetica"/>
        </w:rPr>
        <w:t xml:space="preserve"> key </w:t>
      </w:r>
      <w:r w:rsidR="00915109">
        <w:rPr>
          <w:rFonts w:ascii="Helvetica" w:hAnsi="Helvetica"/>
        </w:rPr>
        <w:t xml:space="preserve">activities and </w:t>
      </w:r>
      <w:r w:rsidRPr="008B1886">
        <w:rPr>
          <w:rFonts w:ascii="Helvetica" w:hAnsi="Helvetica"/>
        </w:rPr>
        <w:t xml:space="preserve">experiments </w:t>
      </w:r>
      <w:r w:rsidR="00915109">
        <w:rPr>
          <w:rFonts w:ascii="Helvetica" w:hAnsi="Helvetica"/>
        </w:rPr>
        <w:t xml:space="preserve">and outcomes you are striving for. Activities can be both technical and market/business. </w:t>
      </w:r>
      <w:r w:rsidRPr="008B1886">
        <w:rPr>
          <w:rFonts w:ascii="Helvetica" w:hAnsi="Helvetica"/>
        </w:rPr>
        <w:t>Identify key points of uncertainty and risk</w:t>
      </w:r>
      <w:r w:rsidR="006B4CD2">
        <w:rPr>
          <w:rFonts w:ascii="Helvetica" w:hAnsi="Helvetica"/>
        </w:rPr>
        <w:t>,</w:t>
      </w:r>
      <w:r w:rsidRPr="008B1886">
        <w:rPr>
          <w:rFonts w:ascii="Helvetica" w:hAnsi="Helvetica"/>
        </w:rPr>
        <w:t xml:space="preserve"> and how you plan to man</w:t>
      </w:r>
      <w:r w:rsidR="00114810">
        <w:rPr>
          <w:rFonts w:ascii="Helvetica" w:hAnsi="Helvetica"/>
        </w:rPr>
        <w:t>a</w:t>
      </w:r>
      <w:r w:rsidRPr="008B1886">
        <w:rPr>
          <w:rFonts w:ascii="Helvetica" w:hAnsi="Helvetica"/>
        </w:rPr>
        <w:t>ge those risks.</w:t>
      </w:r>
      <w:r w:rsidR="00386199">
        <w:rPr>
          <w:rFonts w:ascii="Helvetica" w:hAnsi="Helvetica"/>
        </w:rPr>
        <w:t>]</w:t>
      </w:r>
    </w:p>
    <w:p w14:paraId="67E5FC27" w14:textId="2399C932" w:rsidR="00D55F55" w:rsidRPr="008B1886" w:rsidRDefault="00E67D5A" w:rsidP="00D55F55">
      <w:pPr>
        <w:pStyle w:val="Heading1"/>
      </w:pPr>
      <w:r w:rsidRPr="008B1886">
        <w:t xml:space="preserve">9. </w:t>
      </w:r>
      <w:r w:rsidR="00D55F55" w:rsidRPr="008B1886">
        <w:t>Milestones and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7059"/>
      </w:tblGrid>
      <w:tr w:rsidR="00E67D5A" w:rsidRPr="008B1886" w14:paraId="470886CC" w14:textId="77777777" w:rsidTr="00EC7A60">
        <w:tc>
          <w:tcPr>
            <w:tcW w:w="1728" w:type="dxa"/>
            <w:shd w:val="clear" w:color="auto" w:fill="1F497D" w:themeFill="text2"/>
            <w:vAlign w:val="center"/>
          </w:tcPr>
          <w:p w14:paraId="3C6043F4" w14:textId="77777777" w:rsidR="00E67D5A" w:rsidRPr="008B1886" w:rsidRDefault="00E67D5A" w:rsidP="00EC7A60">
            <w:pPr>
              <w:jc w:val="center"/>
              <w:rPr>
                <w:rFonts w:ascii="Helvetica" w:hAnsi="Helvetica"/>
                <w:b/>
                <w:bCs/>
                <w:color w:val="FFFFFF" w:themeColor="background1"/>
                <w:sz w:val="18"/>
                <w:szCs w:val="18"/>
              </w:rPr>
            </w:pPr>
            <w:r w:rsidRPr="008B1886">
              <w:rPr>
                <w:rFonts w:ascii="Helvetica" w:hAnsi="Helvetica"/>
                <w:b/>
                <w:bCs/>
                <w:color w:val="FFFFFF" w:themeColor="background1"/>
                <w:sz w:val="18"/>
                <w:szCs w:val="18"/>
              </w:rPr>
              <w:t>Date</w:t>
            </w:r>
          </w:p>
        </w:tc>
        <w:tc>
          <w:tcPr>
            <w:tcW w:w="7128" w:type="dxa"/>
            <w:shd w:val="clear" w:color="auto" w:fill="1F497D" w:themeFill="text2"/>
            <w:vAlign w:val="center"/>
          </w:tcPr>
          <w:p w14:paraId="541BBC02" w14:textId="77777777" w:rsidR="00E67D5A" w:rsidRPr="008B1886" w:rsidRDefault="00E67D5A" w:rsidP="00EC7A60">
            <w:pPr>
              <w:jc w:val="center"/>
              <w:rPr>
                <w:rFonts w:ascii="Helvetica" w:hAnsi="Helvetica"/>
                <w:color w:val="FFFFFF" w:themeColor="background1"/>
                <w:sz w:val="18"/>
                <w:szCs w:val="18"/>
              </w:rPr>
            </w:pPr>
            <w:r w:rsidRPr="008B1886">
              <w:rPr>
                <w:rFonts w:ascii="Helvetica" w:hAnsi="Helvetica"/>
                <w:b/>
                <w:bCs/>
                <w:color w:val="FFFFFF" w:themeColor="background1"/>
                <w:sz w:val="18"/>
                <w:szCs w:val="18"/>
              </w:rPr>
              <w:t>Key Milestone</w:t>
            </w:r>
          </w:p>
        </w:tc>
      </w:tr>
      <w:tr w:rsidR="00E67D5A" w:rsidRPr="008B1886" w14:paraId="06D8572F" w14:textId="77777777" w:rsidTr="00EC7A60">
        <w:tc>
          <w:tcPr>
            <w:tcW w:w="1728" w:type="dxa"/>
            <w:vAlign w:val="center"/>
          </w:tcPr>
          <w:p w14:paraId="2D28136E" w14:textId="77777777" w:rsidR="00E67D5A" w:rsidRPr="008B1886" w:rsidRDefault="00E67D5A" w:rsidP="00EC7A60">
            <w:pPr>
              <w:spacing w:after="120"/>
              <w:rPr>
                <w:rFonts w:ascii="Helvetica" w:hAnsi="Helvetica"/>
                <w:sz w:val="18"/>
                <w:szCs w:val="18"/>
              </w:rPr>
            </w:pPr>
          </w:p>
        </w:tc>
        <w:tc>
          <w:tcPr>
            <w:tcW w:w="7128" w:type="dxa"/>
            <w:vAlign w:val="center"/>
          </w:tcPr>
          <w:p w14:paraId="757E3C33" w14:textId="59D06F41" w:rsidR="00E67D5A" w:rsidRPr="008B1886" w:rsidRDefault="00E67D5A" w:rsidP="00EC7A60">
            <w:pPr>
              <w:pStyle w:val="Header"/>
              <w:tabs>
                <w:tab w:val="clear" w:pos="4320"/>
                <w:tab w:val="clear" w:pos="8640"/>
              </w:tabs>
              <w:spacing w:after="120"/>
              <w:rPr>
                <w:rFonts w:ascii="Helvetica" w:hAnsi="Helvetica"/>
                <w:sz w:val="18"/>
                <w:szCs w:val="18"/>
              </w:rPr>
            </w:pPr>
            <w:r w:rsidRPr="008B1886">
              <w:rPr>
                <w:rFonts w:ascii="Helvetica" w:hAnsi="Helvetica"/>
                <w:sz w:val="18"/>
                <w:szCs w:val="18"/>
              </w:rPr>
              <w:t xml:space="preserve">[Elaborate on </w:t>
            </w:r>
            <w:r w:rsidR="00915109">
              <w:rPr>
                <w:rFonts w:ascii="Helvetica" w:hAnsi="Helvetica"/>
                <w:sz w:val="18"/>
                <w:szCs w:val="18"/>
              </w:rPr>
              <w:t xml:space="preserve">at least </w:t>
            </w:r>
            <w:r w:rsidRPr="008B1886">
              <w:rPr>
                <w:rFonts w:ascii="Helvetica" w:hAnsi="Helvetica"/>
                <w:sz w:val="18"/>
                <w:szCs w:val="18"/>
              </w:rPr>
              <w:t>3-4 milestones that can be used to evaluate progress through the project</w:t>
            </w:r>
            <w:r w:rsidR="00384962">
              <w:rPr>
                <w:rFonts w:ascii="Helvetica" w:hAnsi="Helvetica"/>
                <w:sz w:val="18"/>
                <w:szCs w:val="18"/>
              </w:rPr>
              <w:t xml:space="preserve"> renewal</w:t>
            </w:r>
            <w:r w:rsidRPr="008B1886">
              <w:rPr>
                <w:rFonts w:ascii="Helvetica" w:hAnsi="Helvetica"/>
                <w:sz w:val="18"/>
                <w:szCs w:val="18"/>
              </w:rPr>
              <w:t>, and include a timeline.]</w:t>
            </w:r>
          </w:p>
        </w:tc>
      </w:tr>
      <w:tr w:rsidR="00E67D5A" w:rsidRPr="008B1886" w14:paraId="368085E4" w14:textId="77777777" w:rsidTr="00EC7A60">
        <w:tc>
          <w:tcPr>
            <w:tcW w:w="1728" w:type="dxa"/>
            <w:vAlign w:val="center"/>
          </w:tcPr>
          <w:p w14:paraId="349553DB" w14:textId="77777777" w:rsidR="00E67D5A" w:rsidRPr="008B1886" w:rsidRDefault="00E67D5A" w:rsidP="00EC7A60">
            <w:pPr>
              <w:spacing w:after="120"/>
              <w:rPr>
                <w:rFonts w:ascii="Helvetica" w:hAnsi="Helvetica"/>
                <w:sz w:val="18"/>
                <w:szCs w:val="18"/>
              </w:rPr>
            </w:pPr>
          </w:p>
        </w:tc>
        <w:tc>
          <w:tcPr>
            <w:tcW w:w="7128" w:type="dxa"/>
            <w:vAlign w:val="center"/>
          </w:tcPr>
          <w:p w14:paraId="5FBED1B9" w14:textId="77777777" w:rsidR="00E67D5A" w:rsidRPr="008B1886" w:rsidRDefault="00E67D5A" w:rsidP="00EC7A60">
            <w:pPr>
              <w:spacing w:after="120"/>
              <w:rPr>
                <w:rFonts w:ascii="Helvetica" w:hAnsi="Helvetica"/>
                <w:sz w:val="18"/>
                <w:szCs w:val="18"/>
              </w:rPr>
            </w:pPr>
          </w:p>
        </w:tc>
      </w:tr>
      <w:tr w:rsidR="00E67D5A" w:rsidRPr="008B1886" w14:paraId="65DD8BB9" w14:textId="77777777" w:rsidTr="00EC7A60">
        <w:tc>
          <w:tcPr>
            <w:tcW w:w="1728" w:type="dxa"/>
            <w:vAlign w:val="center"/>
          </w:tcPr>
          <w:p w14:paraId="7B9D53F1" w14:textId="77777777" w:rsidR="00E67D5A" w:rsidRPr="008B1886" w:rsidRDefault="00E67D5A" w:rsidP="00EC7A60">
            <w:pPr>
              <w:spacing w:after="120"/>
              <w:rPr>
                <w:rFonts w:ascii="Helvetica" w:hAnsi="Helvetica"/>
                <w:sz w:val="18"/>
                <w:szCs w:val="18"/>
              </w:rPr>
            </w:pPr>
          </w:p>
        </w:tc>
        <w:tc>
          <w:tcPr>
            <w:tcW w:w="7128" w:type="dxa"/>
            <w:vAlign w:val="center"/>
          </w:tcPr>
          <w:p w14:paraId="5DAA35C4" w14:textId="77777777" w:rsidR="00E67D5A" w:rsidRPr="008B1886" w:rsidRDefault="00E67D5A" w:rsidP="00EC7A60">
            <w:pPr>
              <w:spacing w:after="120"/>
              <w:rPr>
                <w:rFonts w:ascii="Helvetica" w:hAnsi="Helvetica"/>
                <w:sz w:val="18"/>
                <w:szCs w:val="18"/>
              </w:rPr>
            </w:pPr>
          </w:p>
        </w:tc>
      </w:tr>
      <w:tr w:rsidR="00E67D5A" w:rsidRPr="008B1886" w14:paraId="004425BF" w14:textId="77777777" w:rsidTr="00EC7A60">
        <w:tc>
          <w:tcPr>
            <w:tcW w:w="1728" w:type="dxa"/>
            <w:vAlign w:val="center"/>
          </w:tcPr>
          <w:p w14:paraId="7F462B25" w14:textId="77777777" w:rsidR="00E67D5A" w:rsidRPr="008B1886" w:rsidRDefault="00E67D5A" w:rsidP="00EC7A60">
            <w:pPr>
              <w:spacing w:after="120"/>
              <w:rPr>
                <w:rFonts w:ascii="Helvetica" w:hAnsi="Helvetica"/>
                <w:sz w:val="18"/>
                <w:szCs w:val="18"/>
              </w:rPr>
            </w:pPr>
          </w:p>
        </w:tc>
        <w:tc>
          <w:tcPr>
            <w:tcW w:w="7128" w:type="dxa"/>
            <w:vAlign w:val="center"/>
          </w:tcPr>
          <w:p w14:paraId="41F21CB5" w14:textId="77777777" w:rsidR="00E67D5A" w:rsidRPr="008B1886" w:rsidRDefault="00E67D5A" w:rsidP="00EC7A60">
            <w:pPr>
              <w:spacing w:after="120"/>
              <w:rPr>
                <w:rFonts w:ascii="Helvetica" w:hAnsi="Helvetica"/>
                <w:sz w:val="18"/>
                <w:szCs w:val="18"/>
              </w:rPr>
            </w:pPr>
          </w:p>
        </w:tc>
      </w:tr>
    </w:tbl>
    <w:p w14:paraId="75834BAD" w14:textId="4C82ED62" w:rsidR="00D55F55" w:rsidRDefault="00D55F55" w:rsidP="00D55F55">
      <w:pPr>
        <w:rPr>
          <w:rFonts w:ascii="Helvetica" w:hAnsi="Helvetica"/>
        </w:rPr>
      </w:pPr>
      <w:r w:rsidRPr="008B1886">
        <w:rPr>
          <w:rFonts w:ascii="Helvetica" w:hAnsi="Helvetica"/>
        </w:rPr>
        <w:t xml:space="preserve">[Additionally, list the expected deliverables that you propose to achieve </w:t>
      </w:r>
      <w:r w:rsidRPr="008B1886">
        <w:rPr>
          <w:rFonts w:ascii="Helvetica" w:hAnsi="Helvetica"/>
          <w:i/>
          <w:iCs/>
        </w:rPr>
        <w:t xml:space="preserve">within the proposed timeline of the grant </w:t>
      </w:r>
      <w:r w:rsidRPr="008B1886">
        <w:rPr>
          <w:rFonts w:ascii="Helvetica" w:hAnsi="Helvetica"/>
        </w:rPr>
        <w:t>and at the end of the project</w:t>
      </w:r>
      <w:r w:rsidR="006B4CD2">
        <w:rPr>
          <w:rFonts w:ascii="Helvetica" w:hAnsi="Helvetica"/>
        </w:rPr>
        <w:t xml:space="preserve"> </w:t>
      </w:r>
      <w:r w:rsidRPr="008B1886">
        <w:rPr>
          <w:rFonts w:ascii="Helvetica" w:hAnsi="Helvetica"/>
        </w:rPr>
        <w:t>– code, prototype, data proving feasibility, etc.]</w:t>
      </w:r>
    </w:p>
    <w:p w14:paraId="43C5C21B" w14:textId="77777777" w:rsidR="005D2DCB" w:rsidRPr="008B1886" w:rsidRDefault="005D2DCB" w:rsidP="00D55F55">
      <w:pPr>
        <w:rPr>
          <w:rFonts w:ascii="Helvetica" w:hAnsi="Helvetica"/>
        </w:rPr>
      </w:pPr>
    </w:p>
    <w:p w14:paraId="55882CAC" w14:textId="77777777" w:rsidR="005D2DCB" w:rsidRDefault="00E67D5A" w:rsidP="005D2EC1">
      <w:pPr>
        <w:pStyle w:val="Heading1"/>
        <w:spacing w:before="0" w:after="0"/>
      </w:pPr>
      <w:r w:rsidRPr="008B1886">
        <w:t xml:space="preserve">10. </w:t>
      </w:r>
      <w:r w:rsidR="00D55F55" w:rsidRPr="008B1886">
        <w:t xml:space="preserve">Resources and Budget </w:t>
      </w:r>
    </w:p>
    <w:p w14:paraId="48FB1D5D" w14:textId="427A812E" w:rsidR="00D55F55" w:rsidRPr="005D2EC1" w:rsidRDefault="00D55F55" w:rsidP="005D2EC1">
      <w:pPr>
        <w:pStyle w:val="Heading1"/>
        <w:spacing w:before="0" w:after="0"/>
        <w:rPr>
          <w:color w:val="FF0000"/>
          <w:sz w:val="20"/>
        </w:rPr>
      </w:pPr>
      <w:r w:rsidRPr="005D2EC1">
        <w:rPr>
          <w:color w:val="FF0000"/>
          <w:sz w:val="20"/>
        </w:rPr>
        <w:t>(</w:t>
      </w:r>
      <w:r w:rsidR="0023172E">
        <w:rPr>
          <w:color w:val="FF0000"/>
          <w:sz w:val="22"/>
          <w:szCs w:val="22"/>
        </w:rPr>
        <w:t>S</w:t>
      </w:r>
      <w:r w:rsidR="005D2DCB" w:rsidRPr="005D2EC1">
        <w:rPr>
          <w:color w:val="FF0000"/>
          <w:sz w:val="22"/>
          <w:szCs w:val="22"/>
        </w:rPr>
        <w:t xml:space="preserve">ubmit </w:t>
      </w:r>
      <w:r w:rsidRPr="005D2EC1">
        <w:rPr>
          <w:color w:val="FF0000"/>
          <w:sz w:val="22"/>
          <w:szCs w:val="22"/>
        </w:rPr>
        <w:t>budget template separately</w:t>
      </w:r>
      <w:r w:rsidR="005D2DCB" w:rsidRPr="005D2EC1">
        <w:rPr>
          <w:color w:val="FF0000"/>
          <w:sz w:val="22"/>
          <w:szCs w:val="22"/>
        </w:rPr>
        <w:t>.</w:t>
      </w:r>
      <w:r w:rsidR="0023172E">
        <w:rPr>
          <w:color w:val="FF0000"/>
          <w:sz w:val="22"/>
          <w:szCs w:val="22"/>
        </w:rPr>
        <w:t xml:space="preserve"> Templates can be downloaded from the site.</w:t>
      </w:r>
      <w:r w:rsidRPr="005D2EC1">
        <w:rPr>
          <w:color w:val="FF0000"/>
          <w:sz w:val="22"/>
          <w:szCs w:val="22"/>
        </w:rPr>
        <w:t>)</w:t>
      </w:r>
    </w:p>
    <w:p w14:paraId="64A259D1" w14:textId="3F1258F2" w:rsidR="00D55F55" w:rsidRPr="00C92FAC" w:rsidRDefault="00D55F55" w:rsidP="00D55F55">
      <w:r w:rsidRPr="008B1886">
        <w:rPr>
          <w:rFonts w:ascii="Helvetica" w:hAnsi="Helvetica"/>
        </w:rPr>
        <w:t xml:space="preserve">[Summarize resources you require to complete </w:t>
      </w:r>
      <w:r w:rsidR="006B4CD2">
        <w:rPr>
          <w:rFonts w:ascii="Helvetica" w:hAnsi="Helvetica"/>
        </w:rPr>
        <w:t xml:space="preserve">the </w:t>
      </w:r>
      <w:r w:rsidRPr="008B1886">
        <w:rPr>
          <w:rFonts w:ascii="Helvetica" w:hAnsi="Helvetica"/>
        </w:rPr>
        <w:t>project. Because of the limited funds available and the number of proposals we expect, budgets will be scrutinized carefully, and entrepreneurial frugality is encouraged. T</w:t>
      </w:r>
      <w:r w:rsidR="006B4CD2">
        <w:rPr>
          <w:rFonts w:ascii="Helvetica" w:hAnsi="Helvetica"/>
        </w:rPr>
        <w:t>he t</w:t>
      </w:r>
      <w:r w:rsidRPr="008B1886">
        <w:rPr>
          <w:rFonts w:ascii="Helvetica" w:hAnsi="Helvetica"/>
        </w:rPr>
        <w:t>erm of fun</w:t>
      </w:r>
      <w:r w:rsidR="0023172E">
        <w:rPr>
          <w:rFonts w:ascii="Helvetica" w:hAnsi="Helvetica"/>
        </w:rPr>
        <w:t>ding should not exceed one year.</w:t>
      </w:r>
      <w:r w:rsidRPr="008B1886">
        <w:rPr>
          <w:rFonts w:ascii="Helvetica" w:hAnsi="Helvetica"/>
        </w:rPr>
        <w:t xml:space="preserve"> </w:t>
      </w:r>
      <w:r w:rsidR="00D30FCD" w:rsidRPr="00D7780E">
        <w:rPr>
          <w:b/>
          <w:i/>
        </w:rPr>
        <w:t xml:space="preserve">The funding request total must include standard </w:t>
      </w:r>
      <w:hyperlink r:id="rId13" w:history="1">
        <w:r w:rsidR="00D30FCD" w:rsidRPr="00373687">
          <w:rPr>
            <w:rStyle w:val="Hyperlink"/>
            <w:b/>
            <w:i/>
          </w:rPr>
          <w:t>institute Facilities &amp; Administrative (F&amp;A) for sponsored research</w:t>
        </w:r>
      </w:hyperlink>
      <w:r w:rsidR="00C92FAC" w:rsidRPr="00C92FAC">
        <w:rPr>
          <w:b/>
          <w:i/>
        </w:rPr>
        <w:t>.</w:t>
      </w:r>
      <w:r w:rsidR="00C92FAC" w:rsidRPr="00C92FAC">
        <w:t>]</w:t>
      </w:r>
      <w:r w:rsidRPr="008B1886">
        <w:rPr>
          <w:rFonts w:ascii="Helvetica" w:hAnsi="Helvetica"/>
          <w:i/>
          <w:iCs/>
        </w:rPr>
        <w:t xml:space="preserve"> </w:t>
      </w:r>
      <w:r w:rsidRPr="008B1886">
        <w:rPr>
          <w:rFonts w:ascii="Helvetica" w:hAnsi="Helvetica"/>
          <w:i/>
        </w:rPr>
        <w:t xml:space="preserve">Attach detailed budget and justification; a separate file is </w:t>
      </w:r>
      <w:r w:rsidR="006B4CD2">
        <w:rPr>
          <w:rFonts w:ascii="Helvetica" w:hAnsi="Helvetica"/>
          <w:i/>
        </w:rPr>
        <w:t>OK</w:t>
      </w:r>
      <w:r w:rsidRPr="008B1886">
        <w:rPr>
          <w:rFonts w:ascii="Helvetica" w:hAnsi="Helvetica"/>
        </w:rPr>
        <w:t>.]</w:t>
      </w:r>
    </w:p>
    <w:p w14:paraId="435C8962" w14:textId="748F1020" w:rsidR="00D55F55" w:rsidRPr="008B1886" w:rsidRDefault="00E67D5A" w:rsidP="00D55F55">
      <w:pPr>
        <w:pStyle w:val="Heading1"/>
      </w:pPr>
      <w:bookmarkStart w:id="0" w:name="OLE_LINK1"/>
      <w:r w:rsidRPr="008B1886">
        <w:lastRenderedPageBreak/>
        <w:t xml:space="preserve">11. </w:t>
      </w:r>
      <w:r w:rsidR="00635E6F">
        <w:t>Other Funding Sources</w:t>
      </w:r>
    </w:p>
    <w:bookmarkEnd w:id="0"/>
    <w:p w14:paraId="500F4200" w14:textId="72097278" w:rsidR="00D55F55" w:rsidRPr="008B1886" w:rsidRDefault="00D55F55" w:rsidP="00D55F55">
      <w:pPr>
        <w:rPr>
          <w:rFonts w:ascii="Helvetica" w:hAnsi="Helvetica"/>
        </w:rPr>
      </w:pPr>
      <w:r w:rsidRPr="008B1886">
        <w:rPr>
          <w:rFonts w:ascii="Helvetica" w:hAnsi="Helvetica"/>
        </w:rPr>
        <w:t>[Have you sought other sources of funding? Please identify other sources of funding that have been used, or migh</w:t>
      </w:r>
      <w:r w:rsidR="00F30344">
        <w:rPr>
          <w:rFonts w:ascii="Helvetica" w:hAnsi="Helvetica"/>
        </w:rPr>
        <w:t>t be used</w:t>
      </w:r>
      <w:r w:rsidR="006B4CD2">
        <w:rPr>
          <w:rFonts w:ascii="Helvetica" w:hAnsi="Helvetica"/>
        </w:rPr>
        <w:t>,</w:t>
      </w:r>
      <w:r w:rsidR="00F30344">
        <w:rPr>
          <w:rFonts w:ascii="Helvetica" w:hAnsi="Helvetica"/>
        </w:rPr>
        <w:t xml:space="preserve"> to co-fund this work.</w:t>
      </w:r>
      <w:r w:rsidRPr="008B1886">
        <w:rPr>
          <w:rFonts w:ascii="Helvetica" w:hAnsi="Helvetica"/>
        </w:rPr>
        <w:t>]</w:t>
      </w:r>
    </w:p>
    <w:p w14:paraId="3868E6BF" w14:textId="38114C78" w:rsidR="00D55F55" w:rsidRPr="008B1886" w:rsidRDefault="00E67D5A" w:rsidP="00D55F55">
      <w:pPr>
        <w:pStyle w:val="Heading1"/>
      </w:pPr>
      <w:r w:rsidRPr="008B1886">
        <w:t xml:space="preserve">12. </w:t>
      </w:r>
      <w:r w:rsidR="00D55F55" w:rsidRPr="008B1886">
        <w:t>Team and Collaborations</w:t>
      </w:r>
    </w:p>
    <w:p w14:paraId="2B690A39" w14:textId="39C8FF04" w:rsidR="00D55F55" w:rsidRPr="008B1886" w:rsidRDefault="00D55F55" w:rsidP="00D55F55">
      <w:pPr>
        <w:rPr>
          <w:rFonts w:ascii="Helvetica" w:hAnsi="Helvetica"/>
        </w:rPr>
      </w:pPr>
      <w:r w:rsidRPr="008B1886">
        <w:rPr>
          <w:rFonts w:ascii="Helvetica" w:hAnsi="Helvetica"/>
        </w:rPr>
        <w:t xml:space="preserve">[List team members and collaborators and describe their relevant experience and roles in the project. </w:t>
      </w:r>
      <w:r w:rsidR="004B03EA">
        <w:rPr>
          <w:rFonts w:ascii="Helvetica" w:hAnsi="Helvetica"/>
        </w:rPr>
        <w:t xml:space="preserve">Note also if they are continuing members of the team or new to the project. </w:t>
      </w:r>
      <w:r w:rsidRPr="008B1886">
        <w:rPr>
          <w:rFonts w:ascii="Helvetica" w:hAnsi="Helvetica"/>
        </w:rPr>
        <w:t>Identify areas of talent needed now and anticipated toward the end of the project term. Does this work require or depend on collaborations that involve the transfer of materials or information from others (e.g.</w:t>
      </w:r>
      <w:r w:rsidR="006B4CD2">
        <w:rPr>
          <w:rFonts w:ascii="Helvetica" w:hAnsi="Helvetica"/>
        </w:rPr>
        <w:t>,</w:t>
      </w:r>
      <w:r w:rsidRPr="008B1886">
        <w:rPr>
          <w:rFonts w:ascii="Helvetica" w:hAnsi="Helvetica"/>
        </w:rPr>
        <w:t xml:space="preserve"> companies, organizations, universities, individuals) outside of MIT? If so, please identify the collaborator</w:t>
      </w:r>
      <w:r w:rsidR="006B4CD2">
        <w:rPr>
          <w:rFonts w:ascii="Helvetica" w:hAnsi="Helvetica"/>
        </w:rPr>
        <w:t>s</w:t>
      </w:r>
      <w:r w:rsidRPr="008B1886">
        <w:rPr>
          <w:rFonts w:ascii="Helvetica" w:hAnsi="Helvetica"/>
        </w:rPr>
        <w:t xml:space="preserve"> and their past, present</w:t>
      </w:r>
      <w:r w:rsidR="006B4CD2">
        <w:rPr>
          <w:rFonts w:ascii="Helvetica" w:hAnsi="Helvetica"/>
        </w:rPr>
        <w:t>,</w:t>
      </w:r>
      <w:r w:rsidRPr="008B1886">
        <w:rPr>
          <w:rFonts w:ascii="Helvetica" w:hAnsi="Helvetica"/>
        </w:rPr>
        <w:t xml:space="preserve"> or future role in this work. Comment on the potential IP ownership implications of this collaboration. Please disclose </w:t>
      </w:r>
      <w:r w:rsidR="006B4CD2">
        <w:rPr>
          <w:rFonts w:ascii="Helvetica" w:hAnsi="Helvetica"/>
        </w:rPr>
        <w:t xml:space="preserve">any </w:t>
      </w:r>
      <w:r w:rsidRPr="008B1886">
        <w:rPr>
          <w:rFonts w:ascii="Helvetica" w:hAnsi="Helvetica"/>
        </w:rPr>
        <w:t>financial interest or affiliation that investigators have with collaborators. Have any of the team members established a startup related to the work? Identify any potential conflicts of interest and how they will be managed.]</w:t>
      </w:r>
    </w:p>
    <w:p w14:paraId="32E7564D" w14:textId="77777777" w:rsidR="00E67D5A" w:rsidRPr="008B1886" w:rsidRDefault="00E67D5A" w:rsidP="00D55F55">
      <w:pPr>
        <w:rPr>
          <w:rFonts w:ascii="Helvetica" w:hAnsi="Helvetica"/>
        </w:rPr>
      </w:pPr>
    </w:p>
    <w:tbl>
      <w:tblPr>
        <w:tblStyle w:val="TableGrid"/>
        <w:tblW w:w="0" w:type="auto"/>
        <w:tblLook w:val="04A0" w:firstRow="1" w:lastRow="0" w:firstColumn="1" w:lastColumn="0" w:noHBand="0" w:noVBand="1"/>
      </w:tblPr>
      <w:tblGrid>
        <w:gridCol w:w="1841"/>
        <w:gridCol w:w="1086"/>
        <w:gridCol w:w="1828"/>
        <w:gridCol w:w="1753"/>
        <w:gridCol w:w="2266"/>
      </w:tblGrid>
      <w:tr w:rsidR="00847A87" w:rsidRPr="008B1886" w14:paraId="42F38EEB" w14:textId="77777777" w:rsidTr="00847A87">
        <w:tc>
          <w:tcPr>
            <w:tcW w:w="1912" w:type="dxa"/>
            <w:tcBorders>
              <w:bottom w:val="single" w:sz="4" w:space="0" w:color="auto"/>
            </w:tcBorders>
            <w:shd w:val="clear" w:color="auto" w:fill="1F497D" w:themeFill="text2"/>
          </w:tcPr>
          <w:p w14:paraId="7CA73FA4" w14:textId="77777777" w:rsidR="00847A87" w:rsidRPr="008B1886" w:rsidRDefault="00847A87" w:rsidP="00EC7A60">
            <w:pPr>
              <w:jc w:val="center"/>
              <w:rPr>
                <w:rFonts w:ascii="Helvetica" w:hAnsi="Helvetica"/>
                <w:b/>
                <w:color w:val="FFFFFF" w:themeColor="background1"/>
                <w:sz w:val="18"/>
                <w:szCs w:val="18"/>
              </w:rPr>
            </w:pPr>
            <w:r w:rsidRPr="008B1886">
              <w:rPr>
                <w:rFonts w:ascii="Helvetica" w:hAnsi="Helvetica"/>
                <w:b/>
                <w:color w:val="FFFFFF" w:themeColor="background1"/>
                <w:sz w:val="18"/>
                <w:szCs w:val="18"/>
              </w:rPr>
              <w:t>Team Member Name (Last, First)</w:t>
            </w:r>
          </w:p>
        </w:tc>
        <w:tc>
          <w:tcPr>
            <w:tcW w:w="1086" w:type="dxa"/>
            <w:tcBorders>
              <w:bottom w:val="single" w:sz="4" w:space="0" w:color="auto"/>
            </w:tcBorders>
            <w:shd w:val="clear" w:color="auto" w:fill="1F497D" w:themeFill="text2"/>
          </w:tcPr>
          <w:p w14:paraId="37417F79" w14:textId="77777777" w:rsidR="00847A87" w:rsidRPr="008B1886" w:rsidRDefault="00847A87" w:rsidP="00EC7A60">
            <w:pPr>
              <w:jc w:val="center"/>
              <w:rPr>
                <w:rFonts w:ascii="Helvetica" w:hAnsi="Helvetica"/>
                <w:b/>
                <w:color w:val="FFFFFF" w:themeColor="background1"/>
                <w:sz w:val="18"/>
                <w:szCs w:val="18"/>
              </w:rPr>
            </w:pPr>
            <w:r w:rsidRPr="008B1886">
              <w:rPr>
                <w:rFonts w:ascii="Helvetica" w:hAnsi="Helvetica"/>
                <w:b/>
                <w:color w:val="FFFFFF" w:themeColor="background1"/>
                <w:sz w:val="18"/>
                <w:szCs w:val="18"/>
              </w:rPr>
              <w:t>Institution</w:t>
            </w:r>
          </w:p>
        </w:tc>
        <w:tc>
          <w:tcPr>
            <w:tcW w:w="1875" w:type="dxa"/>
            <w:tcBorders>
              <w:bottom w:val="single" w:sz="4" w:space="0" w:color="auto"/>
            </w:tcBorders>
            <w:shd w:val="clear" w:color="auto" w:fill="1F497D" w:themeFill="text2"/>
          </w:tcPr>
          <w:p w14:paraId="66C41966" w14:textId="77777777" w:rsidR="00847A87" w:rsidRPr="008B1886" w:rsidRDefault="00847A87" w:rsidP="00EC7A60">
            <w:pPr>
              <w:jc w:val="center"/>
              <w:rPr>
                <w:rFonts w:ascii="Helvetica" w:hAnsi="Helvetica"/>
                <w:b/>
                <w:color w:val="FFFFFF" w:themeColor="background1"/>
                <w:sz w:val="18"/>
                <w:szCs w:val="18"/>
              </w:rPr>
            </w:pPr>
            <w:r w:rsidRPr="008B1886">
              <w:rPr>
                <w:rFonts w:ascii="Helvetica" w:hAnsi="Helvetica"/>
                <w:b/>
                <w:color w:val="FFFFFF" w:themeColor="background1"/>
                <w:sz w:val="18"/>
                <w:szCs w:val="18"/>
              </w:rPr>
              <w:t>Department / Title</w:t>
            </w:r>
          </w:p>
        </w:tc>
        <w:tc>
          <w:tcPr>
            <w:tcW w:w="1800" w:type="dxa"/>
            <w:tcBorders>
              <w:bottom w:val="single" w:sz="4" w:space="0" w:color="auto"/>
            </w:tcBorders>
            <w:shd w:val="clear" w:color="auto" w:fill="1F497D" w:themeFill="text2"/>
          </w:tcPr>
          <w:p w14:paraId="39552B1F" w14:textId="210B2C94" w:rsidR="00847A87" w:rsidRPr="00847A87" w:rsidRDefault="008571C5" w:rsidP="00847A87">
            <w:pPr>
              <w:jc w:val="center"/>
              <w:rPr>
                <w:rFonts w:ascii="Helvetica" w:hAnsi="Helvetica"/>
                <w:b/>
                <w:sz w:val="18"/>
                <w:szCs w:val="18"/>
              </w:rPr>
            </w:pPr>
            <w:r>
              <w:rPr>
                <w:rFonts w:ascii="Helvetica" w:hAnsi="Helvetica"/>
                <w:b/>
                <w:color w:val="FFFFFF" w:themeColor="background1"/>
                <w:sz w:val="18"/>
                <w:szCs w:val="18"/>
              </w:rPr>
              <w:t>New or continuing team memb</w:t>
            </w:r>
            <w:r w:rsidR="00847A87" w:rsidRPr="00847A87">
              <w:rPr>
                <w:rFonts w:ascii="Helvetica" w:hAnsi="Helvetica"/>
                <w:b/>
                <w:color w:val="FFFFFF" w:themeColor="background1"/>
                <w:sz w:val="18"/>
                <w:szCs w:val="18"/>
              </w:rPr>
              <w:t>er</w:t>
            </w:r>
          </w:p>
        </w:tc>
        <w:tc>
          <w:tcPr>
            <w:tcW w:w="2327" w:type="dxa"/>
            <w:tcBorders>
              <w:bottom w:val="single" w:sz="4" w:space="0" w:color="auto"/>
            </w:tcBorders>
            <w:shd w:val="clear" w:color="auto" w:fill="1F497D" w:themeFill="text2"/>
          </w:tcPr>
          <w:p w14:paraId="0C0F5319" w14:textId="181E459F" w:rsidR="00847A87" w:rsidRPr="008B1886" w:rsidRDefault="00847A87" w:rsidP="00EC7A60">
            <w:pPr>
              <w:jc w:val="center"/>
              <w:rPr>
                <w:rFonts w:ascii="Helvetica" w:hAnsi="Helvetica"/>
                <w:b/>
                <w:color w:val="FFFFFF" w:themeColor="background1"/>
                <w:sz w:val="18"/>
                <w:szCs w:val="18"/>
              </w:rPr>
            </w:pPr>
            <w:r w:rsidRPr="008B1886">
              <w:rPr>
                <w:rFonts w:ascii="Helvetica" w:hAnsi="Helvetica"/>
                <w:b/>
                <w:color w:val="FFFFFF" w:themeColor="background1"/>
                <w:sz w:val="18"/>
                <w:szCs w:val="18"/>
              </w:rPr>
              <w:t>Email</w:t>
            </w:r>
          </w:p>
        </w:tc>
      </w:tr>
      <w:tr w:rsidR="00847A87" w:rsidRPr="008B1886" w14:paraId="4324C56B" w14:textId="77777777" w:rsidTr="00847A87">
        <w:tc>
          <w:tcPr>
            <w:tcW w:w="1912" w:type="dxa"/>
            <w:shd w:val="clear" w:color="auto" w:fill="CCCCCC"/>
          </w:tcPr>
          <w:p w14:paraId="14BEA6FD" w14:textId="77777777" w:rsidR="00847A87" w:rsidRPr="008B1886" w:rsidRDefault="00847A87" w:rsidP="00EC7A60">
            <w:pPr>
              <w:rPr>
                <w:rFonts w:ascii="Helvetica" w:hAnsi="Helvetica"/>
                <w:i/>
                <w:sz w:val="18"/>
                <w:szCs w:val="18"/>
              </w:rPr>
            </w:pPr>
            <w:r w:rsidRPr="008B1886">
              <w:rPr>
                <w:rFonts w:ascii="Helvetica" w:hAnsi="Helvetica"/>
                <w:i/>
                <w:sz w:val="18"/>
                <w:szCs w:val="18"/>
              </w:rPr>
              <w:t>Smith, John</w:t>
            </w:r>
          </w:p>
        </w:tc>
        <w:tc>
          <w:tcPr>
            <w:tcW w:w="1086" w:type="dxa"/>
            <w:shd w:val="clear" w:color="auto" w:fill="CCCCCC"/>
          </w:tcPr>
          <w:p w14:paraId="7118F4AD" w14:textId="77777777" w:rsidR="00847A87" w:rsidRPr="008B1886" w:rsidRDefault="00847A87" w:rsidP="00EC7A60">
            <w:pPr>
              <w:rPr>
                <w:rFonts w:ascii="Helvetica" w:hAnsi="Helvetica"/>
                <w:i/>
                <w:sz w:val="18"/>
                <w:szCs w:val="18"/>
              </w:rPr>
            </w:pPr>
            <w:r w:rsidRPr="008B1886">
              <w:rPr>
                <w:rFonts w:ascii="Helvetica" w:hAnsi="Helvetica"/>
                <w:i/>
                <w:sz w:val="18"/>
                <w:szCs w:val="18"/>
              </w:rPr>
              <w:t>MIT</w:t>
            </w:r>
          </w:p>
        </w:tc>
        <w:tc>
          <w:tcPr>
            <w:tcW w:w="1875" w:type="dxa"/>
            <w:shd w:val="clear" w:color="auto" w:fill="CCCCCC"/>
          </w:tcPr>
          <w:p w14:paraId="656F7699" w14:textId="77777777" w:rsidR="00847A87" w:rsidRPr="008B1886" w:rsidRDefault="00847A87" w:rsidP="00EC7A60">
            <w:pPr>
              <w:rPr>
                <w:rFonts w:ascii="Helvetica" w:hAnsi="Helvetica"/>
                <w:i/>
                <w:sz w:val="18"/>
                <w:szCs w:val="18"/>
              </w:rPr>
            </w:pPr>
            <w:r w:rsidRPr="008B1886">
              <w:rPr>
                <w:rFonts w:ascii="Helvetica" w:hAnsi="Helvetica"/>
                <w:i/>
                <w:sz w:val="18"/>
                <w:szCs w:val="18"/>
              </w:rPr>
              <w:t xml:space="preserve">EECS / </w:t>
            </w:r>
            <w:proofErr w:type="spellStart"/>
            <w:r w:rsidRPr="008B1886">
              <w:rPr>
                <w:rFonts w:ascii="Helvetica" w:hAnsi="Helvetica"/>
                <w:i/>
                <w:sz w:val="18"/>
                <w:szCs w:val="18"/>
              </w:rPr>
              <w:t>PostDoc</w:t>
            </w:r>
            <w:proofErr w:type="spellEnd"/>
          </w:p>
        </w:tc>
        <w:tc>
          <w:tcPr>
            <w:tcW w:w="1800" w:type="dxa"/>
            <w:shd w:val="clear" w:color="auto" w:fill="CCCCCC"/>
          </w:tcPr>
          <w:p w14:paraId="27E1C098" w14:textId="77777777" w:rsidR="00847A87" w:rsidRPr="008B1886" w:rsidRDefault="00847A87" w:rsidP="00EC7A60">
            <w:pPr>
              <w:rPr>
                <w:rFonts w:ascii="Helvetica" w:hAnsi="Helvetica"/>
                <w:i/>
                <w:sz w:val="18"/>
                <w:szCs w:val="18"/>
              </w:rPr>
            </w:pPr>
          </w:p>
        </w:tc>
        <w:tc>
          <w:tcPr>
            <w:tcW w:w="2327" w:type="dxa"/>
            <w:shd w:val="clear" w:color="auto" w:fill="CCCCCC"/>
          </w:tcPr>
          <w:p w14:paraId="0025BF33" w14:textId="2AEB81DD" w:rsidR="00847A87" w:rsidRPr="008B1886" w:rsidRDefault="00847A87" w:rsidP="00EC7A60">
            <w:pPr>
              <w:rPr>
                <w:rFonts w:ascii="Helvetica" w:hAnsi="Helvetica"/>
                <w:i/>
                <w:sz w:val="18"/>
                <w:szCs w:val="18"/>
              </w:rPr>
            </w:pPr>
            <w:r w:rsidRPr="008B1886">
              <w:rPr>
                <w:rFonts w:ascii="Helvetica" w:hAnsi="Helvetica"/>
                <w:i/>
                <w:sz w:val="18"/>
                <w:szCs w:val="18"/>
              </w:rPr>
              <w:t>jsmith@mit.edu</w:t>
            </w:r>
          </w:p>
        </w:tc>
      </w:tr>
      <w:tr w:rsidR="00847A87" w:rsidRPr="008B1886" w14:paraId="24224BDC" w14:textId="77777777" w:rsidTr="00847A87">
        <w:tc>
          <w:tcPr>
            <w:tcW w:w="1912" w:type="dxa"/>
          </w:tcPr>
          <w:p w14:paraId="74B6750F" w14:textId="77777777" w:rsidR="00847A87" w:rsidRPr="008B1886" w:rsidRDefault="00847A87" w:rsidP="00EC7A60">
            <w:pPr>
              <w:rPr>
                <w:rFonts w:ascii="Helvetica" w:hAnsi="Helvetica"/>
                <w:sz w:val="18"/>
                <w:szCs w:val="18"/>
              </w:rPr>
            </w:pPr>
          </w:p>
        </w:tc>
        <w:tc>
          <w:tcPr>
            <w:tcW w:w="1086" w:type="dxa"/>
          </w:tcPr>
          <w:p w14:paraId="16B5AADA" w14:textId="77777777" w:rsidR="00847A87" w:rsidRPr="008B1886" w:rsidRDefault="00847A87" w:rsidP="00EC7A60">
            <w:pPr>
              <w:rPr>
                <w:rFonts w:ascii="Helvetica" w:hAnsi="Helvetica"/>
                <w:sz w:val="18"/>
                <w:szCs w:val="18"/>
              </w:rPr>
            </w:pPr>
          </w:p>
        </w:tc>
        <w:tc>
          <w:tcPr>
            <w:tcW w:w="1875" w:type="dxa"/>
          </w:tcPr>
          <w:p w14:paraId="52681DF9" w14:textId="77777777" w:rsidR="00847A87" w:rsidRPr="008B1886" w:rsidRDefault="00847A87" w:rsidP="00EC7A60">
            <w:pPr>
              <w:rPr>
                <w:rFonts w:ascii="Helvetica" w:hAnsi="Helvetica"/>
                <w:sz w:val="18"/>
                <w:szCs w:val="18"/>
              </w:rPr>
            </w:pPr>
          </w:p>
        </w:tc>
        <w:tc>
          <w:tcPr>
            <w:tcW w:w="1800" w:type="dxa"/>
          </w:tcPr>
          <w:p w14:paraId="7C002CF4" w14:textId="77777777" w:rsidR="00847A87" w:rsidRPr="008B1886" w:rsidRDefault="00847A87" w:rsidP="00EC7A60">
            <w:pPr>
              <w:rPr>
                <w:rFonts w:ascii="Helvetica" w:hAnsi="Helvetica"/>
                <w:sz w:val="18"/>
                <w:szCs w:val="18"/>
              </w:rPr>
            </w:pPr>
          </w:p>
        </w:tc>
        <w:tc>
          <w:tcPr>
            <w:tcW w:w="2327" w:type="dxa"/>
          </w:tcPr>
          <w:p w14:paraId="7F52BCCF" w14:textId="1AA661BC" w:rsidR="00847A87" w:rsidRPr="008B1886" w:rsidRDefault="00847A87" w:rsidP="00EC7A60">
            <w:pPr>
              <w:rPr>
                <w:rFonts w:ascii="Helvetica" w:hAnsi="Helvetica"/>
                <w:sz w:val="18"/>
                <w:szCs w:val="18"/>
              </w:rPr>
            </w:pPr>
          </w:p>
        </w:tc>
      </w:tr>
      <w:tr w:rsidR="00847A87" w:rsidRPr="008B1886" w14:paraId="18FC75A8" w14:textId="77777777" w:rsidTr="00847A87">
        <w:tc>
          <w:tcPr>
            <w:tcW w:w="1912" w:type="dxa"/>
          </w:tcPr>
          <w:p w14:paraId="52C4F7BC" w14:textId="77777777" w:rsidR="00847A87" w:rsidRPr="008B1886" w:rsidRDefault="00847A87" w:rsidP="00EC7A60">
            <w:pPr>
              <w:rPr>
                <w:rFonts w:ascii="Helvetica" w:hAnsi="Helvetica"/>
                <w:sz w:val="18"/>
                <w:szCs w:val="18"/>
              </w:rPr>
            </w:pPr>
          </w:p>
        </w:tc>
        <w:tc>
          <w:tcPr>
            <w:tcW w:w="1086" w:type="dxa"/>
          </w:tcPr>
          <w:p w14:paraId="6960C5B4" w14:textId="77777777" w:rsidR="00847A87" w:rsidRPr="008B1886" w:rsidRDefault="00847A87" w:rsidP="00EC7A60">
            <w:pPr>
              <w:rPr>
                <w:rFonts w:ascii="Helvetica" w:hAnsi="Helvetica"/>
                <w:sz w:val="18"/>
                <w:szCs w:val="18"/>
              </w:rPr>
            </w:pPr>
          </w:p>
        </w:tc>
        <w:tc>
          <w:tcPr>
            <w:tcW w:w="1875" w:type="dxa"/>
          </w:tcPr>
          <w:p w14:paraId="408D8580" w14:textId="77777777" w:rsidR="00847A87" w:rsidRPr="008B1886" w:rsidRDefault="00847A87" w:rsidP="00EC7A60">
            <w:pPr>
              <w:rPr>
                <w:rFonts w:ascii="Helvetica" w:hAnsi="Helvetica"/>
                <w:sz w:val="18"/>
                <w:szCs w:val="18"/>
              </w:rPr>
            </w:pPr>
          </w:p>
        </w:tc>
        <w:tc>
          <w:tcPr>
            <w:tcW w:w="1800" w:type="dxa"/>
          </w:tcPr>
          <w:p w14:paraId="284CAADF" w14:textId="77777777" w:rsidR="00847A87" w:rsidRPr="008B1886" w:rsidRDefault="00847A87" w:rsidP="00EC7A60">
            <w:pPr>
              <w:rPr>
                <w:rFonts w:ascii="Helvetica" w:hAnsi="Helvetica"/>
                <w:sz w:val="18"/>
                <w:szCs w:val="18"/>
              </w:rPr>
            </w:pPr>
          </w:p>
        </w:tc>
        <w:tc>
          <w:tcPr>
            <w:tcW w:w="2327" w:type="dxa"/>
          </w:tcPr>
          <w:p w14:paraId="104743B0" w14:textId="2DC98DAB" w:rsidR="00847A87" w:rsidRPr="008B1886" w:rsidRDefault="00847A87" w:rsidP="00EC7A60">
            <w:pPr>
              <w:rPr>
                <w:rFonts w:ascii="Helvetica" w:hAnsi="Helvetica"/>
                <w:sz w:val="18"/>
                <w:szCs w:val="18"/>
              </w:rPr>
            </w:pPr>
          </w:p>
        </w:tc>
      </w:tr>
      <w:tr w:rsidR="00847A87" w:rsidRPr="008B1886" w14:paraId="0727851B" w14:textId="77777777" w:rsidTr="00847A87">
        <w:tc>
          <w:tcPr>
            <w:tcW w:w="1912" w:type="dxa"/>
          </w:tcPr>
          <w:p w14:paraId="283A62C8" w14:textId="77777777" w:rsidR="00847A87" w:rsidRPr="008B1886" w:rsidRDefault="00847A87" w:rsidP="00EC7A60">
            <w:pPr>
              <w:rPr>
                <w:rFonts w:ascii="Helvetica" w:hAnsi="Helvetica"/>
                <w:sz w:val="18"/>
                <w:szCs w:val="18"/>
              </w:rPr>
            </w:pPr>
          </w:p>
        </w:tc>
        <w:tc>
          <w:tcPr>
            <w:tcW w:w="1086" w:type="dxa"/>
          </w:tcPr>
          <w:p w14:paraId="62EC67B3" w14:textId="77777777" w:rsidR="00847A87" w:rsidRPr="008B1886" w:rsidRDefault="00847A87" w:rsidP="00EC7A60">
            <w:pPr>
              <w:rPr>
                <w:rFonts w:ascii="Helvetica" w:hAnsi="Helvetica"/>
                <w:sz w:val="18"/>
                <w:szCs w:val="18"/>
              </w:rPr>
            </w:pPr>
          </w:p>
        </w:tc>
        <w:tc>
          <w:tcPr>
            <w:tcW w:w="1875" w:type="dxa"/>
          </w:tcPr>
          <w:p w14:paraId="22531E16" w14:textId="77777777" w:rsidR="00847A87" w:rsidRPr="008B1886" w:rsidRDefault="00847A87" w:rsidP="00EC7A60">
            <w:pPr>
              <w:rPr>
                <w:rFonts w:ascii="Helvetica" w:hAnsi="Helvetica"/>
                <w:sz w:val="18"/>
                <w:szCs w:val="18"/>
              </w:rPr>
            </w:pPr>
          </w:p>
        </w:tc>
        <w:tc>
          <w:tcPr>
            <w:tcW w:w="1800" w:type="dxa"/>
          </w:tcPr>
          <w:p w14:paraId="680201D4" w14:textId="77777777" w:rsidR="00847A87" w:rsidRPr="008B1886" w:rsidRDefault="00847A87" w:rsidP="00EC7A60">
            <w:pPr>
              <w:rPr>
                <w:rFonts w:ascii="Helvetica" w:hAnsi="Helvetica"/>
                <w:sz w:val="18"/>
                <w:szCs w:val="18"/>
              </w:rPr>
            </w:pPr>
          </w:p>
        </w:tc>
        <w:tc>
          <w:tcPr>
            <w:tcW w:w="2327" w:type="dxa"/>
          </w:tcPr>
          <w:p w14:paraId="69B60696" w14:textId="2043E702" w:rsidR="00847A87" w:rsidRPr="008B1886" w:rsidRDefault="00847A87" w:rsidP="00EC7A60">
            <w:pPr>
              <w:rPr>
                <w:rFonts w:ascii="Helvetica" w:hAnsi="Helvetica"/>
                <w:sz w:val="18"/>
                <w:szCs w:val="18"/>
              </w:rPr>
            </w:pPr>
          </w:p>
        </w:tc>
      </w:tr>
      <w:tr w:rsidR="00847A87" w:rsidRPr="008B1886" w14:paraId="2236951B" w14:textId="77777777" w:rsidTr="00847A87">
        <w:tc>
          <w:tcPr>
            <w:tcW w:w="1912" w:type="dxa"/>
          </w:tcPr>
          <w:p w14:paraId="122A23C5" w14:textId="77777777" w:rsidR="00847A87" w:rsidRPr="008B1886" w:rsidRDefault="00847A87" w:rsidP="00EC7A60">
            <w:pPr>
              <w:rPr>
                <w:rFonts w:ascii="Helvetica" w:hAnsi="Helvetica"/>
                <w:sz w:val="18"/>
                <w:szCs w:val="18"/>
              </w:rPr>
            </w:pPr>
          </w:p>
        </w:tc>
        <w:tc>
          <w:tcPr>
            <w:tcW w:w="1086" w:type="dxa"/>
          </w:tcPr>
          <w:p w14:paraId="75AAF090" w14:textId="77777777" w:rsidR="00847A87" w:rsidRPr="008B1886" w:rsidRDefault="00847A87" w:rsidP="00EC7A60">
            <w:pPr>
              <w:rPr>
                <w:rFonts w:ascii="Helvetica" w:hAnsi="Helvetica"/>
                <w:sz w:val="18"/>
                <w:szCs w:val="18"/>
              </w:rPr>
            </w:pPr>
          </w:p>
        </w:tc>
        <w:tc>
          <w:tcPr>
            <w:tcW w:w="1875" w:type="dxa"/>
          </w:tcPr>
          <w:p w14:paraId="39DBC6C3" w14:textId="77777777" w:rsidR="00847A87" w:rsidRPr="008B1886" w:rsidRDefault="00847A87" w:rsidP="00EC7A60">
            <w:pPr>
              <w:rPr>
                <w:rFonts w:ascii="Helvetica" w:hAnsi="Helvetica"/>
                <w:sz w:val="18"/>
                <w:szCs w:val="18"/>
              </w:rPr>
            </w:pPr>
          </w:p>
        </w:tc>
        <w:tc>
          <w:tcPr>
            <w:tcW w:w="1800" w:type="dxa"/>
          </w:tcPr>
          <w:p w14:paraId="00D887B0" w14:textId="77777777" w:rsidR="00847A87" w:rsidRPr="008B1886" w:rsidRDefault="00847A87" w:rsidP="00EC7A60">
            <w:pPr>
              <w:rPr>
                <w:rFonts w:ascii="Helvetica" w:hAnsi="Helvetica"/>
                <w:sz w:val="18"/>
                <w:szCs w:val="18"/>
              </w:rPr>
            </w:pPr>
          </w:p>
        </w:tc>
        <w:tc>
          <w:tcPr>
            <w:tcW w:w="2327" w:type="dxa"/>
          </w:tcPr>
          <w:p w14:paraId="3F6509D2" w14:textId="300D1482" w:rsidR="00847A87" w:rsidRPr="008B1886" w:rsidRDefault="00847A87" w:rsidP="00EC7A60">
            <w:pPr>
              <w:rPr>
                <w:rFonts w:ascii="Helvetica" w:hAnsi="Helvetica"/>
                <w:sz w:val="18"/>
                <w:szCs w:val="18"/>
              </w:rPr>
            </w:pPr>
          </w:p>
        </w:tc>
      </w:tr>
      <w:tr w:rsidR="00847A87" w:rsidRPr="008B1886" w14:paraId="17870C16" w14:textId="77777777" w:rsidTr="00847A87">
        <w:tc>
          <w:tcPr>
            <w:tcW w:w="1912" w:type="dxa"/>
          </w:tcPr>
          <w:p w14:paraId="23030227" w14:textId="77777777" w:rsidR="00847A87" w:rsidRPr="008B1886" w:rsidRDefault="00847A87" w:rsidP="00EC7A60">
            <w:pPr>
              <w:rPr>
                <w:rFonts w:ascii="Helvetica" w:hAnsi="Helvetica"/>
                <w:sz w:val="18"/>
                <w:szCs w:val="18"/>
              </w:rPr>
            </w:pPr>
          </w:p>
        </w:tc>
        <w:tc>
          <w:tcPr>
            <w:tcW w:w="1086" w:type="dxa"/>
          </w:tcPr>
          <w:p w14:paraId="457667BC" w14:textId="77777777" w:rsidR="00847A87" w:rsidRPr="008B1886" w:rsidRDefault="00847A87" w:rsidP="00EC7A60">
            <w:pPr>
              <w:rPr>
                <w:rFonts w:ascii="Helvetica" w:hAnsi="Helvetica"/>
                <w:sz w:val="18"/>
                <w:szCs w:val="18"/>
              </w:rPr>
            </w:pPr>
          </w:p>
        </w:tc>
        <w:tc>
          <w:tcPr>
            <w:tcW w:w="1875" w:type="dxa"/>
          </w:tcPr>
          <w:p w14:paraId="6A7681C5" w14:textId="77777777" w:rsidR="00847A87" w:rsidRPr="008B1886" w:rsidRDefault="00847A87" w:rsidP="00EC7A60">
            <w:pPr>
              <w:rPr>
                <w:rFonts w:ascii="Helvetica" w:hAnsi="Helvetica"/>
                <w:sz w:val="18"/>
                <w:szCs w:val="18"/>
              </w:rPr>
            </w:pPr>
          </w:p>
        </w:tc>
        <w:tc>
          <w:tcPr>
            <w:tcW w:w="1800" w:type="dxa"/>
          </w:tcPr>
          <w:p w14:paraId="01C55198" w14:textId="77777777" w:rsidR="00847A87" w:rsidRPr="008B1886" w:rsidRDefault="00847A87" w:rsidP="00EC7A60">
            <w:pPr>
              <w:rPr>
                <w:rFonts w:ascii="Helvetica" w:hAnsi="Helvetica"/>
                <w:sz w:val="18"/>
                <w:szCs w:val="18"/>
              </w:rPr>
            </w:pPr>
          </w:p>
        </w:tc>
        <w:tc>
          <w:tcPr>
            <w:tcW w:w="2327" w:type="dxa"/>
          </w:tcPr>
          <w:p w14:paraId="5F5D40AD" w14:textId="0DDA10DB" w:rsidR="00847A87" w:rsidRPr="008B1886" w:rsidRDefault="00847A87" w:rsidP="00EC7A60">
            <w:pPr>
              <w:rPr>
                <w:rFonts w:ascii="Helvetica" w:hAnsi="Helvetica"/>
                <w:sz w:val="18"/>
                <w:szCs w:val="18"/>
              </w:rPr>
            </w:pPr>
          </w:p>
        </w:tc>
      </w:tr>
    </w:tbl>
    <w:p w14:paraId="6D9A37EB" w14:textId="0780C4C7" w:rsidR="00D55F55" w:rsidRPr="008B1886" w:rsidRDefault="00E67D5A" w:rsidP="00D55F55">
      <w:pPr>
        <w:pStyle w:val="Heading1"/>
      </w:pPr>
      <w:bookmarkStart w:id="1" w:name="OLE_LINK2"/>
      <w:bookmarkStart w:id="2" w:name="OLE_LINK5"/>
      <w:r w:rsidRPr="008B1886">
        <w:t>1</w:t>
      </w:r>
      <w:r w:rsidR="005037B3">
        <w:t>3</w:t>
      </w:r>
      <w:r w:rsidRPr="008B1886">
        <w:t xml:space="preserve">. </w:t>
      </w:r>
      <w:r w:rsidR="00D55F55" w:rsidRPr="008B1886">
        <w:t>Expectations</w:t>
      </w:r>
    </w:p>
    <w:p w14:paraId="506011AE" w14:textId="77777777" w:rsidR="00D55F55" w:rsidRPr="008B1886" w:rsidRDefault="00D55F55" w:rsidP="00D55F55">
      <w:pPr>
        <w:rPr>
          <w:rFonts w:ascii="Helvetica" w:hAnsi="Helvetica"/>
        </w:rPr>
      </w:pPr>
      <w:r w:rsidRPr="008B1886">
        <w:rPr>
          <w:rFonts w:ascii="Helvetica" w:hAnsi="Helvetica"/>
        </w:rPr>
        <w:t>We acknowledge that funding from the Deshpande Center carries with it certain expectations, as outlined below:</w:t>
      </w:r>
    </w:p>
    <w:p w14:paraId="10931BDA" w14:textId="77777777" w:rsidR="00D55F55" w:rsidRPr="008B1886" w:rsidRDefault="00D55F55" w:rsidP="00D55F55">
      <w:pPr>
        <w:rPr>
          <w:rFonts w:ascii="Helvetica" w:hAnsi="Helvetica"/>
        </w:rPr>
      </w:pPr>
    </w:p>
    <w:p w14:paraId="76A0334A" w14:textId="77777777" w:rsidR="00D55F55" w:rsidRPr="008B1886" w:rsidRDefault="00D55F55" w:rsidP="00D55F55">
      <w:pPr>
        <w:rPr>
          <w:rStyle w:val="pleft"/>
          <w:rFonts w:ascii="Helvetica" w:hAnsi="Helvetica"/>
        </w:rPr>
      </w:pPr>
      <w:r w:rsidRPr="008B1886">
        <w:rPr>
          <w:rStyle w:val="ilh2"/>
          <w:rFonts w:ascii="Helvetica" w:hAnsi="Helvetica"/>
          <w:b/>
        </w:rPr>
        <w:t>Use of Funds</w:t>
      </w:r>
      <w:r w:rsidRPr="008B1886">
        <w:rPr>
          <w:rFonts w:ascii="Helvetica" w:hAnsi="Helvetica"/>
          <w:b/>
        </w:rPr>
        <w:br/>
      </w:r>
      <w:r w:rsidRPr="008B1886">
        <w:rPr>
          <w:rStyle w:val="pleft"/>
          <w:rFonts w:ascii="Helvetica" w:hAnsi="Helvetica"/>
        </w:rPr>
        <w:t>The funding shall be used for innovative research as described in the proposal.</w:t>
      </w:r>
    </w:p>
    <w:p w14:paraId="7ADC8774" w14:textId="77777777" w:rsidR="00D55F55" w:rsidRPr="008B1886" w:rsidRDefault="00D55F55" w:rsidP="00D55F55">
      <w:pPr>
        <w:rPr>
          <w:rFonts w:ascii="Helvetica" w:hAnsi="Helvetica"/>
        </w:rPr>
      </w:pPr>
    </w:p>
    <w:p w14:paraId="79456ACB" w14:textId="77777777" w:rsidR="00D55F55" w:rsidRPr="008B1886" w:rsidRDefault="00D55F55" w:rsidP="00D55F55">
      <w:pPr>
        <w:rPr>
          <w:rStyle w:val="ilh2"/>
          <w:rFonts w:ascii="Helvetica" w:hAnsi="Helvetica"/>
          <w:b/>
        </w:rPr>
      </w:pPr>
      <w:r w:rsidRPr="008B1886">
        <w:rPr>
          <w:rStyle w:val="ilh2"/>
          <w:rFonts w:ascii="Helvetica" w:hAnsi="Helvetica"/>
          <w:b/>
        </w:rPr>
        <w:t>Program Participation</w:t>
      </w:r>
    </w:p>
    <w:p w14:paraId="274EA7F9" w14:textId="77777777" w:rsidR="00DD7BB8" w:rsidRDefault="00DD7BB8" w:rsidP="00DD7BB8">
      <w:pPr>
        <w:rPr>
          <w:rFonts w:ascii="Helvetica" w:hAnsi="Helvetica"/>
          <w:bCs/>
        </w:rPr>
      </w:pPr>
      <w:r w:rsidRPr="00895E59">
        <w:rPr>
          <w:rFonts w:ascii="Helvetica" w:hAnsi="Helvetica"/>
          <w:bCs/>
        </w:rPr>
        <w:t>There is an expectation that faculty funded by the Deshpande Center are keen to see their research make an impact on the marketplace, whether through a startup or some other license. The</w:t>
      </w:r>
      <w:r>
        <w:rPr>
          <w:rFonts w:ascii="Helvetica" w:hAnsi="Helvetica"/>
          <w:bCs/>
        </w:rPr>
        <w:t xml:space="preserve"> Deshpande</w:t>
      </w:r>
      <w:r w:rsidRPr="00895E59">
        <w:rPr>
          <w:rFonts w:ascii="Helvetica" w:hAnsi="Helvetica"/>
          <w:bCs/>
        </w:rPr>
        <w:t xml:space="preserve"> Center provides guidance and team</w:t>
      </w:r>
      <w:r>
        <w:rPr>
          <w:rFonts w:ascii="Helvetica" w:hAnsi="Helvetica"/>
          <w:bCs/>
        </w:rPr>
        <w:t xml:space="preserve"> </w:t>
      </w:r>
      <w:r w:rsidRPr="00895E59">
        <w:rPr>
          <w:rFonts w:ascii="Helvetica" w:hAnsi="Helvetica"/>
          <w:bCs/>
        </w:rPr>
        <w:t xml:space="preserve">building opportunities through its Catalyst </w:t>
      </w:r>
      <w:r>
        <w:rPr>
          <w:rFonts w:ascii="Helvetica" w:hAnsi="Helvetica"/>
          <w:bCs/>
        </w:rPr>
        <w:t>p</w:t>
      </w:r>
      <w:r w:rsidRPr="00895E59">
        <w:rPr>
          <w:rFonts w:ascii="Helvetica" w:hAnsi="Helvetica"/>
          <w:bCs/>
        </w:rPr>
        <w:t>rogram</w:t>
      </w:r>
      <w:r>
        <w:rPr>
          <w:rFonts w:ascii="Helvetica" w:hAnsi="Helvetica"/>
          <w:bCs/>
        </w:rPr>
        <w:t xml:space="preserve"> and </w:t>
      </w:r>
      <w:r w:rsidRPr="00895E59">
        <w:rPr>
          <w:rFonts w:ascii="Helvetica" w:hAnsi="Helvetica"/>
          <w:bCs/>
        </w:rPr>
        <w:t xml:space="preserve">connections to the entrepreneurial community. It hosts an annual </w:t>
      </w:r>
      <w:r>
        <w:rPr>
          <w:rFonts w:ascii="Helvetica" w:hAnsi="Helvetica"/>
          <w:bCs/>
        </w:rPr>
        <w:t xml:space="preserve">spring </w:t>
      </w:r>
      <w:proofErr w:type="spellStart"/>
      <w:r w:rsidRPr="00895E59">
        <w:rPr>
          <w:rFonts w:ascii="Helvetica" w:hAnsi="Helvetica"/>
          <w:bCs/>
        </w:rPr>
        <w:t>IdeaStream</w:t>
      </w:r>
      <w:proofErr w:type="spellEnd"/>
      <w:r>
        <w:rPr>
          <w:rFonts w:ascii="Helvetica" w:hAnsi="Helvetica"/>
          <w:bCs/>
        </w:rPr>
        <w:t xml:space="preserve"> conference</w:t>
      </w:r>
      <w:r w:rsidRPr="00895E59">
        <w:rPr>
          <w:rFonts w:ascii="Helvetica" w:hAnsi="Helvetica"/>
          <w:bCs/>
        </w:rPr>
        <w:t xml:space="preserve">, an annual fall </w:t>
      </w:r>
      <w:r>
        <w:rPr>
          <w:rFonts w:ascii="Helvetica" w:hAnsi="Helvetica"/>
          <w:bCs/>
        </w:rPr>
        <w:t xml:space="preserve">Innovation Showcase &amp; </w:t>
      </w:r>
      <w:r w:rsidRPr="00895E59">
        <w:rPr>
          <w:rFonts w:ascii="Helvetica" w:hAnsi="Helvetica"/>
          <w:bCs/>
        </w:rPr>
        <w:t xml:space="preserve">Open House, occasional workshops, and other events to enhance and showcase innovative work done at MIT. You understand that, if funded by the </w:t>
      </w:r>
      <w:r>
        <w:rPr>
          <w:rFonts w:ascii="Helvetica" w:hAnsi="Helvetica"/>
          <w:bCs/>
        </w:rPr>
        <w:t xml:space="preserve">Deshpande </w:t>
      </w:r>
      <w:r w:rsidRPr="00895E59">
        <w:rPr>
          <w:rFonts w:ascii="Helvetica" w:hAnsi="Helvetica"/>
          <w:bCs/>
        </w:rPr>
        <w:t xml:space="preserve">Center, you and your team will be asked to participate as appropriate. This includes </w:t>
      </w:r>
      <w:r>
        <w:rPr>
          <w:rFonts w:ascii="Helvetica" w:hAnsi="Helvetica"/>
          <w:bCs/>
        </w:rPr>
        <w:t xml:space="preserve">presenting your technology at </w:t>
      </w:r>
      <w:proofErr w:type="spellStart"/>
      <w:r>
        <w:rPr>
          <w:rFonts w:ascii="Helvetica" w:hAnsi="Helvetica"/>
          <w:bCs/>
        </w:rPr>
        <w:t>IdeaStream</w:t>
      </w:r>
      <w:proofErr w:type="spellEnd"/>
      <w:r>
        <w:rPr>
          <w:rFonts w:ascii="Helvetica" w:hAnsi="Helvetica"/>
          <w:bCs/>
        </w:rPr>
        <w:t xml:space="preserve"> and presenting</w:t>
      </w:r>
      <w:r w:rsidRPr="00895E59">
        <w:rPr>
          <w:rFonts w:ascii="Helvetica" w:hAnsi="Helvetica"/>
          <w:bCs/>
        </w:rPr>
        <w:t xml:space="preserve"> a poster </w:t>
      </w:r>
      <w:r>
        <w:rPr>
          <w:rFonts w:ascii="Helvetica" w:hAnsi="Helvetica"/>
          <w:bCs/>
        </w:rPr>
        <w:t>in person both at the</w:t>
      </w:r>
      <w:r w:rsidRPr="00895E59">
        <w:rPr>
          <w:rFonts w:ascii="Helvetica" w:hAnsi="Helvetica"/>
          <w:bCs/>
        </w:rPr>
        <w:t xml:space="preserve"> </w:t>
      </w:r>
      <w:r>
        <w:rPr>
          <w:rFonts w:ascii="Helvetica" w:hAnsi="Helvetica"/>
          <w:bCs/>
        </w:rPr>
        <w:t xml:space="preserve">Innovation Showcase &amp; </w:t>
      </w:r>
      <w:r w:rsidRPr="00895E59">
        <w:rPr>
          <w:rFonts w:ascii="Helvetica" w:hAnsi="Helvetica"/>
          <w:bCs/>
        </w:rPr>
        <w:t xml:space="preserve">Open House and </w:t>
      </w:r>
      <w:proofErr w:type="spellStart"/>
      <w:r w:rsidRPr="00895E59">
        <w:rPr>
          <w:rFonts w:ascii="Helvetica" w:hAnsi="Helvetica"/>
          <w:bCs/>
        </w:rPr>
        <w:t>IdeaStream</w:t>
      </w:r>
      <w:proofErr w:type="spellEnd"/>
      <w:r w:rsidRPr="00895E59">
        <w:rPr>
          <w:rFonts w:ascii="Helvetica" w:hAnsi="Helvetica"/>
          <w:bCs/>
        </w:rPr>
        <w:t>.</w:t>
      </w:r>
    </w:p>
    <w:p w14:paraId="76622EA1" w14:textId="77777777" w:rsidR="00D55F55" w:rsidRPr="008B1886" w:rsidRDefault="00D55F55" w:rsidP="00D55F55">
      <w:pPr>
        <w:rPr>
          <w:rStyle w:val="ilh2"/>
          <w:rFonts w:ascii="Helvetica" w:hAnsi="Helvetica"/>
          <w:b/>
        </w:rPr>
      </w:pPr>
      <w:r w:rsidRPr="008B1886" w:rsidDel="009B621C">
        <w:rPr>
          <w:rFonts w:ascii="Helvetica" w:hAnsi="Helvetica"/>
          <w:bCs/>
        </w:rPr>
        <w:t xml:space="preserve"> </w:t>
      </w:r>
    </w:p>
    <w:p w14:paraId="6BAE2551" w14:textId="77777777" w:rsidR="007A308A" w:rsidRDefault="007A308A">
      <w:pPr>
        <w:rPr>
          <w:rStyle w:val="ilh2"/>
          <w:rFonts w:ascii="Helvetica" w:hAnsi="Helvetica"/>
          <w:b/>
        </w:rPr>
      </w:pPr>
      <w:r>
        <w:rPr>
          <w:rStyle w:val="ilh2"/>
          <w:rFonts w:ascii="Helvetica" w:hAnsi="Helvetica"/>
          <w:b/>
        </w:rPr>
        <w:br w:type="page"/>
      </w:r>
    </w:p>
    <w:p w14:paraId="2FA3C143" w14:textId="156C02A5" w:rsidR="00D55F55" w:rsidRPr="008B1886" w:rsidRDefault="00D55F55" w:rsidP="00D55F55">
      <w:pPr>
        <w:rPr>
          <w:rStyle w:val="ilh2"/>
          <w:rFonts w:ascii="Helvetica" w:hAnsi="Helvetica"/>
          <w:b/>
        </w:rPr>
      </w:pPr>
      <w:r w:rsidRPr="008B1886">
        <w:rPr>
          <w:rStyle w:val="ilh2"/>
          <w:rFonts w:ascii="Helvetica" w:hAnsi="Helvetica"/>
          <w:b/>
        </w:rPr>
        <w:lastRenderedPageBreak/>
        <w:t>Sustainability</w:t>
      </w:r>
    </w:p>
    <w:p w14:paraId="52B26B52" w14:textId="77777777" w:rsidR="00DD7BB8" w:rsidRPr="00895E59" w:rsidRDefault="00DD7BB8" w:rsidP="00DD7BB8">
      <w:pPr>
        <w:rPr>
          <w:rStyle w:val="ilh2"/>
          <w:rFonts w:ascii="Helvetica" w:hAnsi="Helvetica"/>
        </w:rPr>
      </w:pPr>
      <w:r w:rsidRPr="00895E59">
        <w:rPr>
          <w:rStyle w:val="ilh2"/>
          <w:rFonts w:ascii="Helvetica" w:hAnsi="Helvetica"/>
        </w:rPr>
        <w:t xml:space="preserve">The Deshpande Center depends on the support of successful alumni, entrepreneurs, and investors to provide a sustainable source of funding for innovative research and assistance to help innovations reach the marketplace. Donations of equity from startups resulting from work funded by the Deshpande Center are expected to ensure the future sustainability of the center and funding of future grantees. </w:t>
      </w:r>
      <w:r w:rsidRPr="00F87E80">
        <w:rPr>
          <w:rStyle w:val="ilh2"/>
          <w:rFonts w:ascii="Helvetica" w:hAnsi="Helvetica"/>
          <w:b/>
        </w:rPr>
        <w:t>You understand that if you found a startup from this project, you will be expected to donate to the Deshpande Center 1% of the founders</w:t>
      </w:r>
      <w:r>
        <w:rPr>
          <w:rStyle w:val="ilh2"/>
          <w:rFonts w:ascii="Helvetica" w:hAnsi="Helvetica"/>
          <w:b/>
        </w:rPr>
        <w:t>’</w:t>
      </w:r>
      <w:r w:rsidRPr="00F87E80">
        <w:rPr>
          <w:rStyle w:val="ilh2"/>
          <w:rFonts w:ascii="Helvetica" w:hAnsi="Helvetica"/>
          <w:b/>
        </w:rPr>
        <w:t xml:space="preserve"> equity, per $50,000 of grants awarded</w:t>
      </w:r>
      <w:r w:rsidRPr="00895E59">
        <w:rPr>
          <w:rStyle w:val="ilh2"/>
          <w:rFonts w:ascii="Helvetica" w:hAnsi="Helvetica"/>
        </w:rPr>
        <w:t>. This is in addition to any equity or royalties paid to MIT to license any patents.</w:t>
      </w:r>
    </w:p>
    <w:p w14:paraId="31AC5A76" w14:textId="77777777" w:rsidR="00DD7BB8" w:rsidRDefault="00DD7BB8" w:rsidP="00D55F55">
      <w:pPr>
        <w:rPr>
          <w:rStyle w:val="ilh2"/>
          <w:rFonts w:ascii="Helvetica" w:hAnsi="Helvetica"/>
          <w:b/>
        </w:rPr>
      </w:pPr>
    </w:p>
    <w:p w14:paraId="3575D493" w14:textId="77777777" w:rsidR="00DD7BB8" w:rsidRPr="00895E59" w:rsidRDefault="00DD7BB8" w:rsidP="00DD7BB8">
      <w:pPr>
        <w:rPr>
          <w:rFonts w:ascii="Helvetica" w:hAnsi="Helvetica"/>
          <w:b/>
        </w:rPr>
      </w:pPr>
      <w:r w:rsidRPr="00895E59">
        <w:rPr>
          <w:rFonts w:ascii="Helvetica" w:hAnsi="Helvetica"/>
          <w:b/>
        </w:rPr>
        <w:t>Acknowledgment of Deshpande Center Support</w:t>
      </w:r>
    </w:p>
    <w:p w14:paraId="0468CEFE" w14:textId="77777777" w:rsidR="00DD7BB8" w:rsidRPr="00895E59" w:rsidRDefault="00DD7BB8" w:rsidP="00DD7BB8">
      <w:pPr>
        <w:rPr>
          <w:rFonts w:ascii="Helvetica" w:hAnsi="Helvetica"/>
        </w:rPr>
      </w:pPr>
      <w:r w:rsidRPr="00895E59">
        <w:rPr>
          <w:rFonts w:ascii="Helvetica" w:hAnsi="Helvetica"/>
        </w:rPr>
        <w:t>PIs agree to acknowledge the Deshpande Center support in any press releases, media communications, and website of any company that is started based on this technology.</w:t>
      </w:r>
    </w:p>
    <w:p w14:paraId="675B526C" w14:textId="77777777" w:rsidR="00DD7BB8" w:rsidRDefault="00DD7BB8" w:rsidP="00D55F55">
      <w:pPr>
        <w:rPr>
          <w:rStyle w:val="ilh2"/>
          <w:rFonts w:ascii="Helvetica" w:hAnsi="Helvetica"/>
          <w:b/>
        </w:rPr>
      </w:pPr>
    </w:p>
    <w:p w14:paraId="430284F5" w14:textId="47497005" w:rsidR="00D55F55" w:rsidRPr="008B1886" w:rsidRDefault="00D55F55" w:rsidP="00D55F55">
      <w:pPr>
        <w:rPr>
          <w:rFonts w:ascii="Helvetica" w:hAnsi="Helvetica"/>
        </w:rPr>
      </w:pPr>
      <w:r w:rsidRPr="008B1886">
        <w:rPr>
          <w:rStyle w:val="ilh2"/>
          <w:rFonts w:ascii="Helvetica" w:hAnsi="Helvetica"/>
          <w:b/>
        </w:rPr>
        <w:t>Intellectual Property</w:t>
      </w:r>
      <w:r w:rsidRPr="008B1886">
        <w:rPr>
          <w:rFonts w:ascii="Helvetica" w:hAnsi="Helvetica"/>
          <w:b/>
        </w:rPr>
        <w:br/>
      </w:r>
      <w:r w:rsidRPr="008B1886">
        <w:rPr>
          <w:rFonts w:ascii="Helvetica" w:hAnsi="Helvetica"/>
        </w:rPr>
        <w:t>Faculty funded by the Deshpande Center shall seek to establish IP where appropriate, via disclosures of potentially patentable inventions submitted to the TLO as normal MIT practice, with an indication that Deshpande Center funding has been used to support the work. Copies of such communications should be submitted to the Deshpande Center office in parallel.</w:t>
      </w:r>
    </w:p>
    <w:p w14:paraId="52B380DF" w14:textId="77777777" w:rsidR="00D55F55" w:rsidRPr="008B1886" w:rsidRDefault="00D55F55" w:rsidP="00D55F55">
      <w:pPr>
        <w:rPr>
          <w:rFonts w:ascii="Helvetica" w:hAnsi="Helvetica"/>
        </w:rPr>
      </w:pPr>
    </w:p>
    <w:p w14:paraId="6AD3C385" w14:textId="77777777" w:rsidR="00DD7BB8" w:rsidRPr="00895E59" w:rsidRDefault="00DD7BB8" w:rsidP="00DD7BB8">
      <w:pPr>
        <w:rPr>
          <w:rFonts w:ascii="Helvetica" w:hAnsi="Helvetica"/>
        </w:rPr>
      </w:pPr>
      <w:r w:rsidRPr="00895E59">
        <w:rPr>
          <w:rStyle w:val="ilh2"/>
          <w:rFonts w:ascii="Helvetica" w:hAnsi="Helvetica"/>
          <w:b/>
        </w:rPr>
        <w:t>Communication</w:t>
      </w:r>
      <w:r w:rsidRPr="00895E59">
        <w:rPr>
          <w:rFonts w:ascii="Helvetica" w:hAnsi="Helvetica"/>
          <w:b/>
        </w:rPr>
        <w:br/>
      </w:r>
      <w:r w:rsidRPr="00895E59">
        <w:rPr>
          <w:rFonts w:ascii="Helvetica" w:hAnsi="Helvetica"/>
        </w:rPr>
        <w:t>The Principal Investigator shall communicate the project’s progress through various means, including the following:</w:t>
      </w:r>
    </w:p>
    <w:p w14:paraId="5900AF44" w14:textId="77777777" w:rsidR="00DD7BB8" w:rsidRDefault="00DD7BB8" w:rsidP="00DD7BB8">
      <w:pPr>
        <w:pStyle w:val="ListParagraph"/>
        <w:numPr>
          <w:ilvl w:val="0"/>
          <w:numId w:val="4"/>
        </w:numPr>
        <w:rPr>
          <w:rStyle w:val="pleft"/>
          <w:rFonts w:ascii="Helvetica" w:hAnsi="Helvetica"/>
        </w:rPr>
      </w:pPr>
      <w:r w:rsidRPr="00895E59">
        <w:rPr>
          <w:rStyle w:val="pleft"/>
          <w:rFonts w:ascii="Helvetica" w:hAnsi="Helvetica"/>
        </w:rPr>
        <w:t xml:space="preserve">Initial kickoff meeting </w:t>
      </w:r>
    </w:p>
    <w:p w14:paraId="0A50978D" w14:textId="77777777" w:rsidR="00DD7BB8" w:rsidRPr="00E549F1" w:rsidRDefault="00DD7BB8" w:rsidP="00DD7BB8">
      <w:pPr>
        <w:pStyle w:val="ListParagraph"/>
        <w:numPr>
          <w:ilvl w:val="0"/>
          <w:numId w:val="4"/>
        </w:numPr>
        <w:rPr>
          <w:rStyle w:val="pleft"/>
          <w:rFonts w:ascii="Helvetica" w:hAnsi="Helvetica"/>
        </w:rPr>
      </w:pPr>
      <w:r>
        <w:rPr>
          <w:rStyle w:val="pleft"/>
          <w:rFonts w:ascii="Helvetica" w:hAnsi="Helvetica"/>
        </w:rPr>
        <w:t xml:space="preserve">Participation in the Deshpande Center Innovation Showcase &amp; Open House and </w:t>
      </w:r>
      <w:proofErr w:type="spellStart"/>
      <w:r>
        <w:rPr>
          <w:rStyle w:val="pleft"/>
          <w:rFonts w:ascii="Helvetica" w:hAnsi="Helvetica"/>
        </w:rPr>
        <w:t>IdeaStream</w:t>
      </w:r>
      <w:proofErr w:type="spellEnd"/>
      <w:r>
        <w:rPr>
          <w:rStyle w:val="pleft"/>
          <w:rFonts w:ascii="Helvetica" w:hAnsi="Helvetica"/>
        </w:rPr>
        <w:t xml:space="preserve"> events.</w:t>
      </w:r>
    </w:p>
    <w:p w14:paraId="50D2B983" w14:textId="77777777" w:rsidR="00DD7BB8" w:rsidRPr="00895E59" w:rsidRDefault="00DD7BB8" w:rsidP="00DD7BB8">
      <w:pPr>
        <w:pStyle w:val="Bullets"/>
        <w:numPr>
          <w:ilvl w:val="0"/>
          <w:numId w:val="4"/>
        </w:numPr>
        <w:rPr>
          <w:rStyle w:val="pleft"/>
          <w:rFonts w:ascii="Helvetica" w:hAnsi="Helvetica"/>
        </w:rPr>
      </w:pPr>
      <w:r w:rsidRPr="00895E59">
        <w:rPr>
          <w:rStyle w:val="pleft"/>
          <w:rFonts w:ascii="Helvetica" w:hAnsi="Helvetica"/>
        </w:rPr>
        <w:t xml:space="preserve">Regular meetings with Catalyst (mentor) </w:t>
      </w:r>
      <w:r>
        <w:rPr>
          <w:rStyle w:val="pleft"/>
          <w:rFonts w:ascii="Helvetica" w:hAnsi="Helvetica"/>
        </w:rPr>
        <w:t>–</w:t>
      </w:r>
      <w:r w:rsidRPr="00895E59">
        <w:rPr>
          <w:rStyle w:val="pleft"/>
          <w:rFonts w:ascii="Helvetica" w:hAnsi="Helvetica"/>
        </w:rPr>
        <w:t xml:space="preserve"> as appropriate, usually monthly</w:t>
      </w:r>
    </w:p>
    <w:p w14:paraId="3F23C6C2" w14:textId="77777777" w:rsidR="00DD7BB8" w:rsidRPr="00895E59" w:rsidRDefault="00DD7BB8" w:rsidP="00DD7BB8">
      <w:pPr>
        <w:pStyle w:val="Bullets"/>
        <w:numPr>
          <w:ilvl w:val="0"/>
          <w:numId w:val="4"/>
        </w:numPr>
        <w:rPr>
          <w:rFonts w:ascii="Helvetica" w:hAnsi="Helvetica"/>
        </w:rPr>
      </w:pPr>
      <w:r w:rsidRPr="00895E59">
        <w:rPr>
          <w:rStyle w:val="pleft"/>
          <w:rFonts w:ascii="Helvetica" w:hAnsi="Helvetica"/>
        </w:rPr>
        <w:t>Informal notification of all significant milestones achieved</w:t>
      </w:r>
      <w:r w:rsidRPr="00895E59">
        <w:rPr>
          <w:rFonts w:ascii="Helvetica" w:hAnsi="Helvetica"/>
        </w:rPr>
        <w:t xml:space="preserve"> </w:t>
      </w:r>
    </w:p>
    <w:p w14:paraId="5A8CD718" w14:textId="77777777" w:rsidR="00DD7BB8" w:rsidRDefault="00DD7BB8" w:rsidP="00DD7BB8">
      <w:pPr>
        <w:pStyle w:val="Bullets"/>
        <w:numPr>
          <w:ilvl w:val="0"/>
          <w:numId w:val="4"/>
        </w:numPr>
        <w:rPr>
          <w:rStyle w:val="pleft"/>
          <w:rFonts w:ascii="Helvetica" w:hAnsi="Helvetica"/>
        </w:rPr>
      </w:pPr>
      <w:r w:rsidRPr="00895E59">
        <w:rPr>
          <w:rStyle w:val="pleft"/>
          <w:rFonts w:ascii="Helvetica" w:hAnsi="Helvetica"/>
        </w:rPr>
        <w:t>A midterm and final meeting</w:t>
      </w:r>
    </w:p>
    <w:p w14:paraId="68248CA8" w14:textId="77777777" w:rsidR="00DD7BB8" w:rsidRPr="00895E59" w:rsidRDefault="00DD7BB8" w:rsidP="00DD7BB8">
      <w:pPr>
        <w:pStyle w:val="Bullets"/>
        <w:numPr>
          <w:ilvl w:val="0"/>
          <w:numId w:val="4"/>
        </w:numPr>
        <w:rPr>
          <w:rStyle w:val="pleft"/>
          <w:rFonts w:ascii="Helvetica" w:hAnsi="Helvetica"/>
        </w:rPr>
      </w:pPr>
      <w:r>
        <w:rPr>
          <w:rStyle w:val="pleft"/>
          <w:rFonts w:ascii="Helvetica" w:hAnsi="Helvetica"/>
        </w:rPr>
        <w:t>Quarterly reports in collaboration with Catalyst(s).</w:t>
      </w:r>
    </w:p>
    <w:p w14:paraId="5D34FA2C" w14:textId="77777777" w:rsidR="00DD7BB8" w:rsidRPr="00895E59" w:rsidRDefault="00DD7BB8" w:rsidP="00DD7BB8">
      <w:pPr>
        <w:pStyle w:val="Bullets"/>
        <w:numPr>
          <w:ilvl w:val="0"/>
          <w:numId w:val="4"/>
        </w:numPr>
        <w:rPr>
          <w:rStyle w:val="pleft"/>
          <w:rFonts w:ascii="Helvetica" w:hAnsi="Helvetica"/>
        </w:rPr>
      </w:pPr>
      <w:r w:rsidRPr="00895E59">
        <w:rPr>
          <w:rStyle w:val="pleft"/>
          <w:rFonts w:ascii="Helvetica" w:hAnsi="Helvetica"/>
        </w:rPr>
        <w:t>Final written report or presentation to the Deshpande Center</w:t>
      </w:r>
    </w:p>
    <w:p w14:paraId="546E4E76" w14:textId="77777777" w:rsidR="00DD7BB8" w:rsidRPr="00895E59" w:rsidRDefault="00DD7BB8" w:rsidP="00DD7BB8">
      <w:pPr>
        <w:pStyle w:val="Bullets"/>
        <w:numPr>
          <w:ilvl w:val="0"/>
          <w:numId w:val="4"/>
        </w:numPr>
        <w:rPr>
          <w:rFonts w:ascii="Helvetica" w:hAnsi="Helvetica"/>
        </w:rPr>
      </w:pPr>
      <w:r w:rsidRPr="00895E59">
        <w:rPr>
          <w:rStyle w:val="pleft"/>
          <w:rFonts w:ascii="Helvetica" w:hAnsi="Helvetica"/>
        </w:rPr>
        <w:t xml:space="preserve">Patent disclosures </w:t>
      </w:r>
      <w:r>
        <w:rPr>
          <w:rStyle w:val="pleft"/>
          <w:rFonts w:ascii="Helvetica" w:hAnsi="Helvetica"/>
        </w:rPr>
        <w:t>–</w:t>
      </w:r>
      <w:r w:rsidRPr="00895E59">
        <w:rPr>
          <w:rStyle w:val="pleft"/>
          <w:rFonts w:ascii="Helvetica" w:hAnsi="Helvetica"/>
        </w:rPr>
        <w:t xml:space="preserve"> as described above </w:t>
      </w:r>
    </w:p>
    <w:p w14:paraId="26C4F4F6" w14:textId="77777777" w:rsidR="00DD7BB8" w:rsidRPr="00895E59" w:rsidRDefault="00DD7BB8" w:rsidP="00DD7BB8">
      <w:pPr>
        <w:pStyle w:val="Bullets"/>
        <w:numPr>
          <w:ilvl w:val="0"/>
          <w:numId w:val="4"/>
        </w:numPr>
        <w:rPr>
          <w:rFonts w:ascii="Helvetica" w:hAnsi="Helvetica"/>
        </w:rPr>
      </w:pPr>
      <w:r w:rsidRPr="00895E59">
        <w:rPr>
          <w:rStyle w:val="pjustify"/>
          <w:rFonts w:ascii="Helvetica" w:hAnsi="Helvetica"/>
          <w:b/>
          <w:bCs/>
        </w:rPr>
        <w:t>Publications</w:t>
      </w:r>
      <w:r w:rsidRPr="00895E59">
        <w:rPr>
          <w:rStyle w:val="pjustify"/>
          <w:rFonts w:ascii="Helvetica" w:hAnsi="Helvetica"/>
        </w:rPr>
        <w:t xml:space="preserve"> </w:t>
      </w:r>
      <w:r>
        <w:rPr>
          <w:rStyle w:val="pleft"/>
          <w:rFonts w:ascii="Helvetica" w:hAnsi="Helvetica"/>
        </w:rPr>
        <w:t>–</w:t>
      </w:r>
      <w:r w:rsidRPr="00895E59">
        <w:rPr>
          <w:rStyle w:val="pjustify"/>
          <w:rFonts w:ascii="Helvetica" w:hAnsi="Helvetica"/>
        </w:rPr>
        <w:t xml:space="preserve"> Publication of results from work sponsored by the Center is encouraged, and with appropriate acknowledgment of Deshpande Center support.</w:t>
      </w:r>
      <w:r w:rsidRPr="00895E59">
        <w:rPr>
          <w:rFonts w:ascii="Helvetica" w:hAnsi="Helvetica"/>
        </w:rPr>
        <w:t xml:space="preserve"> </w:t>
      </w:r>
    </w:p>
    <w:p w14:paraId="6CF65103" w14:textId="77777777" w:rsidR="00DD7BB8" w:rsidRPr="00895E59" w:rsidRDefault="00DD7BB8" w:rsidP="00DD7BB8">
      <w:pPr>
        <w:pStyle w:val="Bullets"/>
        <w:numPr>
          <w:ilvl w:val="0"/>
          <w:numId w:val="4"/>
        </w:numPr>
        <w:rPr>
          <w:rStyle w:val="pjustify"/>
          <w:rFonts w:ascii="Helvetica" w:hAnsi="Helvetica"/>
        </w:rPr>
      </w:pPr>
      <w:r w:rsidRPr="00895E59">
        <w:rPr>
          <w:rStyle w:val="pjustify"/>
          <w:rFonts w:ascii="Helvetica" w:hAnsi="Helvetica"/>
          <w:b/>
          <w:bCs/>
        </w:rPr>
        <w:t>Media relations</w:t>
      </w:r>
      <w:r w:rsidRPr="00895E59">
        <w:rPr>
          <w:rFonts w:ascii="Helvetica" w:hAnsi="Helvetica"/>
        </w:rPr>
        <w:t xml:space="preserve"> –When appropriate, faculty funded by the Center might be asked to interface with the press. Media training will be available.</w:t>
      </w:r>
    </w:p>
    <w:p w14:paraId="5816A9FC" w14:textId="77777777" w:rsidR="00714F21" w:rsidRPr="008B1886" w:rsidRDefault="00714F21" w:rsidP="008B1886">
      <w:pPr>
        <w:pStyle w:val="Bullets"/>
        <w:numPr>
          <w:ilvl w:val="0"/>
          <w:numId w:val="0"/>
        </w:numPr>
        <w:rPr>
          <w:rStyle w:val="pjustify"/>
          <w:rFonts w:ascii="Helvetica" w:hAnsi="Helvetica"/>
        </w:rPr>
      </w:pPr>
    </w:p>
    <w:p w14:paraId="24C879E0" w14:textId="77777777" w:rsidR="00714F21" w:rsidRPr="008B1886" w:rsidRDefault="00714F21" w:rsidP="008B1886">
      <w:pPr>
        <w:rPr>
          <w:rStyle w:val="ilh2"/>
          <w:rFonts w:ascii="Helvetica" w:hAnsi="Helvetica"/>
          <w:b/>
        </w:rPr>
      </w:pPr>
      <w:r w:rsidRPr="008B1886">
        <w:rPr>
          <w:rStyle w:val="ilh2"/>
          <w:rFonts w:ascii="Helvetica" w:hAnsi="Helvetica"/>
          <w:b/>
        </w:rPr>
        <w:t>Reviewing Proposals</w:t>
      </w:r>
    </w:p>
    <w:p w14:paraId="39F85FB1" w14:textId="33B8B826" w:rsidR="00714F21" w:rsidRDefault="008B1886" w:rsidP="008B1886">
      <w:pPr>
        <w:rPr>
          <w:rStyle w:val="ilh2"/>
          <w:rFonts w:ascii="Helvetica" w:hAnsi="Helvetica"/>
        </w:rPr>
      </w:pPr>
      <w:r w:rsidRPr="008B1886">
        <w:rPr>
          <w:rStyle w:val="ilh2"/>
          <w:rFonts w:ascii="Helvetica" w:hAnsi="Helvetica"/>
        </w:rPr>
        <w:t>A</w:t>
      </w:r>
      <w:r w:rsidR="00714F21" w:rsidRPr="008B1886">
        <w:rPr>
          <w:rStyle w:val="ilh2"/>
          <w:rFonts w:ascii="Helvetica" w:hAnsi="Helvetica"/>
        </w:rPr>
        <w:t>s part of the grant selection process, the Deshpande Center relies on MIT faculty to review proposals. Grantee PIs agree to be available as either members of the grant review and selection committee, or as technical reviewers for up to three years following their grant.</w:t>
      </w:r>
    </w:p>
    <w:p w14:paraId="011E4FED" w14:textId="77777777" w:rsidR="005D2DCB" w:rsidRPr="008B1886" w:rsidRDefault="005D2DCB" w:rsidP="008B1886">
      <w:pPr>
        <w:rPr>
          <w:rStyle w:val="ilh2"/>
          <w:rFonts w:ascii="Helvetica" w:hAnsi="Helvetica"/>
        </w:rPr>
      </w:pPr>
    </w:p>
    <w:p w14:paraId="2C327485" w14:textId="108F6660" w:rsidR="00D55F55" w:rsidRPr="008B1886" w:rsidRDefault="00D55F55" w:rsidP="00D55F55">
      <w:pPr>
        <w:rPr>
          <w:rFonts w:ascii="Helvetica" w:hAnsi="Helvetica"/>
        </w:rPr>
      </w:pPr>
      <w:r w:rsidRPr="008B1886">
        <w:rPr>
          <w:rStyle w:val="ilh2"/>
          <w:rFonts w:ascii="Helvetica" w:hAnsi="Helvetica"/>
          <w:b/>
        </w:rPr>
        <w:t>Conflict of Interest</w:t>
      </w:r>
      <w:r w:rsidRPr="008B1886">
        <w:rPr>
          <w:rFonts w:ascii="Helvetica" w:hAnsi="Helvetica"/>
          <w:b/>
        </w:rPr>
        <w:br/>
      </w:r>
      <w:r w:rsidR="007A308A" w:rsidRPr="00895E59">
        <w:rPr>
          <w:rFonts w:ascii="Helvetica" w:hAnsi="Helvetica"/>
        </w:rPr>
        <w:t xml:space="preserve">Faculty funded by the Deshpande Center should follow </w:t>
      </w:r>
      <w:hyperlink r:id="rId14" w:history="1">
        <w:r w:rsidR="007A308A" w:rsidRPr="00373687">
          <w:rPr>
            <w:rStyle w:val="Hyperlink"/>
            <w:rFonts w:ascii="Helvetica" w:hAnsi="Helvetica"/>
          </w:rPr>
          <w:t>MIT guidelines in Policy and Procedures</w:t>
        </w:r>
      </w:hyperlink>
      <w:r w:rsidRPr="008B1886">
        <w:rPr>
          <w:rFonts w:ascii="Helvetica" w:hAnsi="Helvetica"/>
        </w:rPr>
        <w:t xml:space="preserve"> and be diligent to avoid conflict of interest related to the funding, research, or collaborators on the project.</w:t>
      </w:r>
    </w:p>
    <w:bookmarkEnd w:id="1"/>
    <w:bookmarkEnd w:id="2"/>
    <w:p w14:paraId="34599481" w14:textId="77777777" w:rsidR="0007219E" w:rsidRDefault="0007219E"/>
    <w:sectPr w:rsidR="0007219E" w:rsidSect="008B1886">
      <w:pgSz w:w="12240" w:h="15840"/>
      <w:pgMar w:top="1440" w:right="1728" w:bottom="1440" w:left="1728"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2486" w14:textId="77777777" w:rsidR="00390B75" w:rsidRDefault="00390B75" w:rsidP="00AD6272">
      <w:r>
        <w:separator/>
      </w:r>
    </w:p>
  </w:endnote>
  <w:endnote w:type="continuationSeparator" w:id="0">
    <w:p w14:paraId="33DDF115" w14:textId="77777777" w:rsidR="00390B75" w:rsidRDefault="00390B75" w:rsidP="00AD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8" w:type="dxa"/>
      <w:tblLayout w:type="fixed"/>
      <w:tblLook w:val="0000" w:firstRow="0" w:lastRow="0" w:firstColumn="0" w:lastColumn="0" w:noHBand="0" w:noVBand="0"/>
    </w:tblPr>
    <w:tblGrid>
      <w:gridCol w:w="4068"/>
      <w:gridCol w:w="1080"/>
    </w:tblGrid>
    <w:tr w:rsidR="002F3CCC" w14:paraId="032A877C" w14:textId="77777777" w:rsidTr="00AD6272">
      <w:tc>
        <w:tcPr>
          <w:tcW w:w="4068" w:type="dxa"/>
        </w:tcPr>
        <w:p w14:paraId="4513589C" w14:textId="77777777" w:rsidR="002F3CCC" w:rsidRDefault="002F3CCC">
          <w:pPr>
            <w:pStyle w:val="Footer"/>
            <w:rPr>
              <w:i/>
              <w:color w:val="000000"/>
              <w:sz w:val="16"/>
              <w:szCs w:val="16"/>
            </w:rPr>
          </w:pPr>
          <w:r>
            <w:rPr>
              <w:i/>
              <w:color w:val="000000"/>
              <w:sz w:val="16"/>
              <w:szCs w:val="16"/>
            </w:rPr>
            <w:t>MIT confidential</w:t>
          </w:r>
        </w:p>
      </w:tc>
      <w:tc>
        <w:tcPr>
          <w:tcW w:w="1080" w:type="dxa"/>
        </w:tcPr>
        <w:p w14:paraId="123B2C98" w14:textId="77777777" w:rsidR="002F3CCC" w:rsidRDefault="002F3CCC">
          <w:pPr>
            <w:pStyle w:val="Footer"/>
            <w:jc w:val="center"/>
            <w:rPr>
              <w:color w:val="000000"/>
            </w:rPr>
          </w:pPr>
          <w:r>
            <w:rPr>
              <w:color w:val="000000"/>
            </w:rPr>
            <w:fldChar w:fldCharType="begin"/>
          </w:r>
          <w:r>
            <w:rPr>
              <w:color w:val="000000"/>
            </w:rPr>
            <w:instrText xml:space="preserve"> PAGE </w:instrText>
          </w:r>
          <w:r>
            <w:rPr>
              <w:color w:val="000000"/>
            </w:rPr>
            <w:fldChar w:fldCharType="separate"/>
          </w:r>
          <w:r w:rsidR="00B31032">
            <w:rPr>
              <w:noProof/>
              <w:color w:val="000000"/>
            </w:rPr>
            <w:t>1</w:t>
          </w:r>
          <w:r>
            <w:rPr>
              <w:color w:val="000000"/>
            </w:rPr>
            <w:fldChar w:fldCharType="end"/>
          </w:r>
        </w:p>
      </w:tc>
    </w:tr>
  </w:tbl>
  <w:p w14:paraId="119C3F5F" w14:textId="77777777" w:rsidR="002F3CCC" w:rsidRDefault="002F3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FE20" w14:textId="77777777" w:rsidR="00390B75" w:rsidRDefault="00390B75" w:rsidP="00AD6272">
      <w:r>
        <w:separator/>
      </w:r>
    </w:p>
  </w:footnote>
  <w:footnote w:type="continuationSeparator" w:id="0">
    <w:p w14:paraId="7FEE76E6" w14:textId="77777777" w:rsidR="00390B75" w:rsidRDefault="00390B75" w:rsidP="00AD6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9AF7" w14:textId="4D7DC794" w:rsidR="002F3CCC" w:rsidRPr="00E023A8" w:rsidRDefault="002F3CCC">
    <w:pPr>
      <w:pStyle w:val="Header"/>
      <w:rPr>
        <w:sz w:val="20"/>
      </w:rPr>
    </w:pPr>
    <w:r w:rsidRPr="0003036D">
      <w:rPr>
        <w:rStyle w:val="PageNumber"/>
        <w:sz w:val="20"/>
      </w:rPr>
      <w:fldChar w:fldCharType="begin"/>
    </w:r>
    <w:r w:rsidRPr="0003036D">
      <w:rPr>
        <w:rStyle w:val="PageNumber"/>
        <w:sz w:val="20"/>
      </w:rPr>
      <w:instrText xml:space="preserve"> FILENAME </w:instrText>
    </w:r>
    <w:r w:rsidRPr="0003036D">
      <w:rPr>
        <w:rStyle w:val="PageNumber"/>
        <w:sz w:val="20"/>
      </w:rPr>
      <w:fldChar w:fldCharType="separate"/>
    </w:r>
    <w:r>
      <w:rPr>
        <w:rStyle w:val="PageNumber"/>
        <w:noProof/>
        <w:sz w:val="20"/>
      </w:rPr>
      <w:t>PILastName_Renewal_Proposal_Fall</w:t>
    </w:r>
    <w:r w:rsidR="00C92FAC">
      <w:rPr>
        <w:rStyle w:val="PageNumber"/>
        <w:noProof/>
        <w:sz w:val="20"/>
      </w:rPr>
      <w:t>2</w:t>
    </w:r>
    <w:r w:rsidR="008618B1">
      <w:rPr>
        <w:rStyle w:val="PageNumber"/>
        <w:noProof/>
        <w:sz w:val="20"/>
      </w:rPr>
      <w:t>2</w:t>
    </w:r>
    <w:r>
      <w:rPr>
        <w:rStyle w:val="PageNumber"/>
        <w:noProof/>
        <w:sz w:val="20"/>
      </w:rPr>
      <w:t>.docx</w:t>
    </w:r>
    <w:r w:rsidRPr="0003036D">
      <w:rPr>
        <w:rStyle w:val="PageNumber"/>
        <w:sz w:val="20"/>
      </w:rPr>
      <w:fldChar w:fldCharType="end"/>
    </w:r>
    <w:r w:rsidRPr="004D192F">
      <w:rPr>
        <w:rStyle w:val="PageNumbe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pStyle w:val="Bullets"/>
      <w:lvlText w:val=""/>
      <w:lvlJc w:val="left"/>
      <w:pPr>
        <w:tabs>
          <w:tab w:val="num" w:pos="0"/>
        </w:tabs>
        <w:ind w:left="0" w:firstLine="0"/>
      </w:pPr>
      <w:rPr>
        <w:rFonts w:ascii="Symbol" w:hAnsi="Symbol" w:hint="default"/>
      </w:rPr>
    </w:lvl>
  </w:abstractNum>
  <w:abstractNum w:abstractNumId="1" w15:restartNumberingAfterBreak="0">
    <w:nsid w:val="157672C5"/>
    <w:multiLevelType w:val="hybridMultilevel"/>
    <w:tmpl w:val="A55E92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B05161"/>
    <w:multiLevelType w:val="hybridMultilevel"/>
    <w:tmpl w:val="836644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572B11"/>
    <w:multiLevelType w:val="hybridMultilevel"/>
    <w:tmpl w:val="2BD0231C"/>
    <w:lvl w:ilvl="0" w:tplc="F646A28A">
      <w:start w:val="1"/>
      <w:numFmt w:val="bullet"/>
      <w:lvlText w:val=""/>
      <w:lvlJc w:val="left"/>
      <w:pPr>
        <w:ind w:left="288" w:hanging="288"/>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086506">
    <w:abstractNumId w:val="3"/>
  </w:num>
  <w:num w:numId="2" w16cid:durableId="255944184">
    <w:abstractNumId w:val="0"/>
  </w:num>
  <w:num w:numId="3" w16cid:durableId="1382048106">
    <w:abstractNumId w:val="2"/>
  </w:num>
  <w:num w:numId="4" w16cid:durableId="286930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72"/>
    <w:rsid w:val="000053F4"/>
    <w:rsid w:val="0000560D"/>
    <w:rsid w:val="00024790"/>
    <w:rsid w:val="00030904"/>
    <w:rsid w:val="00042DB0"/>
    <w:rsid w:val="000608AD"/>
    <w:rsid w:val="00065799"/>
    <w:rsid w:val="0007219E"/>
    <w:rsid w:val="000A1DB1"/>
    <w:rsid w:val="000C6DBA"/>
    <w:rsid w:val="000D0857"/>
    <w:rsid w:val="001072ED"/>
    <w:rsid w:val="00114810"/>
    <w:rsid w:val="001438DF"/>
    <w:rsid w:val="001643DC"/>
    <w:rsid w:val="001A1B27"/>
    <w:rsid w:val="001C3C78"/>
    <w:rsid w:val="001D436A"/>
    <w:rsid w:val="001F64C3"/>
    <w:rsid w:val="002315FE"/>
    <w:rsid w:val="0023172E"/>
    <w:rsid w:val="002321B4"/>
    <w:rsid w:val="00235876"/>
    <w:rsid w:val="002410F9"/>
    <w:rsid w:val="00281DE4"/>
    <w:rsid w:val="00292128"/>
    <w:rsid w:val="002D1F8A"/>
    <w:rsid w:val="002F3CCC"/>
    <w:rsid w:val="00356C2F"/>
    <w:rsid w:val="00384962"/>
    <w:rsid w:val="00386199"/>
    <w:rsid w:val="003874BB"/>
    <w:rsid w:val="0038778A"/>
    <w:rsid w:val="00390B75"/>
    <w:rsid w:val="003970A2"/>
    <w:rsid w:val="003A0D3F"/>
    <w:rsid w:val="003B3E67"/>
    <w:rsid w:val="003E21C7"/>
    <w:rsid w:val="0048212C"/>
    <w:rsid w:val="004B03EA"/>
    <w:rsid w:val="004D0CA5"/>
    <w:rsid w:val="004E273D"/>
    <w:rsid w:val="005037B3"/>
    <w:rsid w:val="00514986"/>
    <w:rsid w:val="00581CF9"/>
    <w:rsid w:val="00582F68"/>
    <w:rsid w:val="005D2DCB"/>
    <w:rsid w:val="005D2EC1"/>
    <w:rsid w:val="005D7BCC"/>
    <w:rsid w:val="005F1F03"/>
    <w:rsid w:val="00617670"/>
    <w:rsid w:val="00630E35"/>
    <w:rsid w:val="00635E6F"/>
    <w:rsid w:val="00643239"/>
    <w:rsid w:val="00697DC7"/>
    <w:rsid w:val="006B4CD2"/>
    <w:rsid w:val="00702312"/>
    <w:rsid w:val="00714F21"/>
    <w:rsid w:val="00725A3B"/>
    <w:rsid w:val="00734A3C"/>
    <w:rsid w:val="00766CE9"/>
    <w:rsid w:val="00797486"/>
    <w:rsid w:val="007A0F5A"/>
    <w:rsid w:val="007A308A"/>
    <w:rsid w:val="007D3457"/>
    <w:rsid w:val="007D439B"/>
    <w:rsid w:val="00833B26"/>
    <w:rsid w:val="00847A87"/>
    <w:rsid w:val="00853948"/>
    <w:rsid w:val="008571C5"/>
    <w:rsid w:val="008618B1"/>
    <w:rsid w:val="0086287E"/>
    <w:rsid w:val="00871013"/>
    <w:rsid w:val="00890068"/>
    <w:rsid w:val="008B1886"/>
    <w:rsid w:val="008D662B"/>
    <w:rsid w:val="009111DD"/>
    <w:rsid w:val="00915109"/>
    <w:rsid w:val="009240F4"/>
    <w:rsid w:val="00950151"/>
    <w:rsid w:val="00964603"/>
    <w:rsid w:val="00995A0F"/>
    <w:rsid w:val="00A65404"/>
    <w:rsid w:val="00A65B71"/>
    <w:rsid w:val="00A975AE"/>
    <w:rsid w:val="00AA15C3"/>
    <w:rsid w:val="00AD6272"/>
    <w:rsid w:val="00AE330E"/>
    <w:rsid w:val="00AE7092"/>
    <w:rsid w:val="00AF10C9"/>
    <w:rsid w:val="00AF4C30"/>
    <w:rsid w:val="00AF5A1B"/>
    <w:rsid w:val="00B31032"/>
    <w:rsid w:val="00B324CC"/>
    <w:rsid w:val="00B325C6"/>
    <w:rsid w:val="00BB4D6D"/>
    <w:rsid w:val="00BD5DB2"/>
    <w:rsid w:val="00BF351D"/>
    <w:rsid w:val="00BF7405"/>
    <w:rsid w:val="00C74DF1"/>
    <w:rsid w:val="00C92FAC"/>
    <w:rsid w:val="00CA276F"/>
    <w:rsid w:val="00CB3BFE"/>
    <w:rsid w:val="00CE16FF"/>
    <w:rsid w:val="00D106DA"/>
    <w:rsid w:val="00D157C5"/>
    <w:rsid w:val="00D30FCD"/>
    <w:rsid w:val="00D55F55"/>
    <w:rsid w:val="00DA1E51"/>
    <w:rsid w:val="00DD7BB8"/>
    <w:rsid w:val="00E023A8"/>
    <w:rsid w:val="00E02DED"/>
    <w:rsid w:val="00E60BC5"/>
    <w:rsid w:val="00E67D5A"/>
    <w:rsid w:val="00E732AD"/>
    <w:rsid w:val="00EA161C"/>
    <w:rsid w:val="00EA30BB"/>
    <w:rsid w:val="00EB7C85"/>
    <w:rsid w:val="00EC7A60"/>
    <w:rsid w:val="00EE1F9A"/>
    <w:rsid w:val="00EE2219"/>
    <w:rsid w:val="00F054E9"/>
    <w:rsid w:val="00F07382"/>
    <w:rsid w:val="00F30344"/>
    <w:rsid w:val="00F609B2"/>
    <w:rsid w:val="00F64F21"/>
    <w:rsid w:val="00FA36B5"/>
    <w:rsid w:val="00FF2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94D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6272"/>
    <w:rPr>
      <w:rFonts w:ascii="Arial" w:eastAsia="Times New Roman" w:hAnsi="Arial" w:cs="Arial"/>
      <w:sz w:val="22"/>
      <w:szCs w:val="20"/>
    </w:rPr>
  </w:style>
  <w:style w:type="paragraph" w:styleId="Heading1">
    <w:name w:val="heading 1"/>
    <w:basedOn w:val="Normal"/>
    <w:next w:val="Normal"/>
    <w:link w:val="Heading1Char"/>
    <w:qFormat/>
    <w:rsid w:val="00AD6272"/>
    <w:pPr>
      <w:keepNext/>
      <w:spacing w:before="240" w:after="60"/>
      <w:outlineLvl w:val="0"/>
    </w:pPr>
    <w:rPr>
      <w:rFonts w:ascii="Helvetica" w:hAnsi="Helvetica"/>
      <w:b/>
      <w:bCs/>
      <w:kern w:val="32"/>
      <w:sz w:val="28"/>
      <w:szCs w:val="32"/>
    </w:rPr>
  </w:style>
  <w:style w:type="paragraph" w:styleId="Heading3">
    <w:name w:val="heading 3"/>
    <w:basedOn w:val="Normal"/>
    <w:next w:val="Normal"/>
    <w:link w:val="Heading3Char"/>
    <w:qFormat/>
    <w:rsid w:val="00AD6272"/>
    <w:pPr>
      <w:keepNext/>
      <w:outlineLvl w:val="2"/>
    </w:pPr>
    <w:rPr>
      <w:b/>
      <w:color w:val="000000"/>
    </w:rPr>
  </w:style>
  <w:style w:type="paragraph" w:styleId="Heading5">
    <w:name w:val="heading 5"/>
    <w:basedOn w:val="Normal"/>
    <w:next w:val="Normal"/>
    <w:link w:val="Heading5Char"/>
    <w:uiPriority w:val="9"/>
    <w:semiHidden/>
    <w:unhideWhenUsed/>
    <w:qFormat/>
    <w:rsid w:val="00E023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272"/>
    <w:rPr>
      <w:rFonts w:ascii="Helvetica" w:eastAsia="Times New Roman" w:hAnsi="Helvetica" w:cs="Arial"/>
      <w:b/>
      <w:bCs/>
      <w:kern w:val="32"/>
      <w:sz w:val="28"/>
      <w:szCs w:val="32"/>
    </w:rPr>
  </w:style>
  <w:style w:type="character" w:customStyle="1" w:styleId="Heading3Char">
    <w:name w:val="Heading 3 Char"/>
    <w:basedOn w:val="DefaultParagraphFont"/>
    <w:link w:val="Heading3"/>
    <w:rsid w:val="00AD6272"/>
    <w:rPr>
      <w:rFonts w:ascii="Arial" w:eastAsia="Times New Roman" w:hAnsi="Arial" w:cs="Arial"/>
      <w:b/>
      <w:color w:val="000000"/>
      <w:sz w:val="22"/>
      <w:szCs w:val="20"/>
    </w:rPr>
  </w:style>
  <w:style w:type="paragraph" w:styleId="Title">
    <w:name w:val="Title"/>
    <w:basedOn w:val="Normal"/>
    <w:link w:val="TitleChar"/>
    <w:qFormat/>
    <w:rsid w:val="00AD6272"/>
    <w:pPr>
      <w:spacing w:before="240" w:after="60"/>
      <w:jc w:val="center"/>
      <w:outlineLvl w:val="0"/>
    </w:pPr>
    <w:rPr>
      <w:b/>
      <w:iCs/>
      <w:color w:val="000000"/>
      <w:kern w:val="28"/>
      <w:sz w:val="28"/>
      <w:szCs w:val="32"/>
    </w:rPr>
  </w:style>
  <w:style w:type="character" w:customStyle="1" w:styleId="TitleChar">
    <w:name w:val="Title Char"/>
    <w:basedOn w:val="DefaultParagraphFont"/>
    <w:link w:val="Title"/>
    <w:rsid w:val="00AD6272"/>
    <w:rPr>
      <w:rFonts w:ascii="Arial" w:eastAsia="Times New Roman" w:hAnsi="Arial" w:cs="Arial"/>
      <w:b/>
      <w:iCs/>
      <w:color w:val="000000"/>
      <w:kern w:val="28"/>
      <w:sz w:val="28"/>
      <w:szCs w:val="32"/>
    </w:rPr>
  </w:style>
  <w:style w:type="paragraph" w:styleId="Header">
    <w:name w:val="header"/>
    <w:basedOn w:val="Normal"/>
    <w:link w:val="HeaderChar"/>
    <w:rsid w:val="00AD6272"/>
    <w:pPr>
      <w:tabs>
        <w:tab w:val="center" w:pos="4320"/>
        <w:tab w:val="right" w:pos="8640"/>
      </w:tabs>
    </w:pPr>
  </w:style>
  <w:style w:type="character" w:customStyle="1" w:styleId="HeaderChar">
    <w:name w:val="Header Char"/>
    <w:basedOn w:val="DefaultParagraphFont"/>
    <w:link w:val="Header"/>
    <w:rsid w:val="00AD6272"/>
    <w:rPr>
      <w:rFonts w:ascii="Arial" w:eastAsia="Times New Roman" w:hAnsi="Arial" w:cs="Arial"/>
      <w:sz w:val="22"/>
      <w:szCs w:val="20"/>
    </w:rPr>
  </w:style>
  <w:style w:type="paragraph" w:styleId="Footer">
    <w:name w:val="footer"/>
    <w:basedOn w:val="Normal"/>
    <w:link w:val="FooterChar"/>
    <w:rsid w:val="00AD6272"/>
    <w:pPr>
      <w:tabs>
        <w:tab w:val="center" w:pos="4320"/>
        <w:tab w:val="right" w:pos="8640"/>
      </w:tabs>
    </w:pPr>
  </w:style>
  <w:style w:type="character" w:customStyle="1" w:styleId="FooterChar">
    <w:name w:val="Footer Char"/>
    <w:basedOn w:val="DefaultParagraphFont"/>
    <w:link w:val="Footer"/>
    <w:rsid w:val="00AD6272"/>
    <w:rPr>
      <w:rFonts w:ascii="Arial" w:eastAsia="Times New Roman" w:hAnsi="Arial" w:cs="Arial"/>
      <w:sz w:val="22"/>
      <w:szCs w:val="20"/>
    </w:rPr>
  </w:style>
  <w:style w:type="character" w:styleId="PageNumber">
    <w:name w:val="page number"/>
    <w:basedOn w:val="DefaultParagraphFont"/>
    <w:rsid w:val="00AD6272"/>
  </w:style>
  <w:style w:type="character" w:styleId="Hyperlink">
    <w:name w:val="Hyperlink"/>
    <w:basedOn w:val="DefaultParagraphFont"/>
    <w:rsid w:val="00AD6272"/>
    <w:rPr>
      <w:color w:val="0000FF"/>
      <w:u w:val="single"/>
    </w:rPr>
  </w:style>
  <w:style w:type="paragraph" w:styleId="BodyText">
    <w:name w:val="Body Text"/>
    <w:basedOn w:val="Normal"/>
    <w:link w:val="BodyTextChar"/>
    <w:rsid w:val="00AD6272"/>
    <w:rPr>
      <w:b/>
      <w:bCs/>
      <w:iCs/>
      <w:caps/>
      <w:color w:val="000000"/>
      <w:sz w:val="28"/>
    </w:rPr>
  </w:style>
  <w:style w:type="character" w:customStyle="1" w:styleId="BodyTextChar">
    <w:name w:val="Body Text Char"/>
    <w:basedOn w:val="DefaultParagraphFont"/>
    <w:link w:val="BodyText"/>
    <w:rsid w:val="00AD6272"/>
    <w:rPr>
      <w:rFonts w:ascii="Arial" w:eastAsia="Times New Roman" w:hAnsi="Arial" w:cs="Arial"/>
      <w:b/>
      <w:bCs/>
      <w:iCs/>
      <w:caps/>
      <w:color w:val="000000"/>
      <w:sz w:val="28"/>
      <w:szCs w:val="20"/>
    </w:rPr>
  </w:style>
  <w:style w:type="paragraph" w:styleId="FootnoteText">
    <w:name w:val="footnote text"/>
    <w:basedOn w:val="Normal"/>
    <w:link w:val="FootnoteTextChar"/>
    <w:semiHidden/>
    <w:rsid w:val="00AD6272"/>
    <w:rPr>
      <w:sz w:val="20"/>
    </w:rPr>
  </w:style>
  <w:style w:type="character" w:customStyle="1" w:styleId="FootnoteTextChar">
    <w:name w:val="Footnote Text Char"/>
    <w:basedOn w:val="DefaultParagraphFont"/>
    <w:link w:val="FootnoteText"/>
    <w:semiHidden/>
    <w:rsid w:val="00AD6272"/>
    <w:rPr>
      <w:rFonts w:ascii="Arial" w:eastAsia="Times New Roman" w:hAnsi="Arial" w:cs="Arial"/>
      <w:sz w:val="20"/>
      <w:szCs w:val="20"/>
    </w:rPr>
  </w:style>
  <w:style w:type="character" w:styleId="FootnoteReference">
    <w:name w:val="footnote reference"/>
    <w:basedOn w:val="DefaultParagraphFont"/>
    <w:semiHidden/>
    <w:rsid w:val="00AD6272"/>
    <w:rPr>
      <w:vertAlign w:val="superscript"/>
    </w:rPr>
  </w:style>
  <w:style w:type="paragraph" w:styleId="ListParagraph">
    <w:name w:val="List Paragraph"/>
    <w:basedOn w:val="Normal"/>
    <w:uiPriority w:val="34"/>
    <w:qFormat/>
    <w:rsid w:val="00AD6272"/>
    <w:pPr>
      <w:ind w:left="720"/>
      <w:contextualSpacing/>
    </w:pPr>
  </w:style>
  <w:style w:type="table" w:styleId="TableGrid">
    <w:name w:val="Table Grid"/>
    <w:basedOn w:val="TableNormal"/>
    <w:uiPriority w:val="59"/>
    <w:rsid w:val="0064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023A8"/>
    <w:rPr>
      <w:rFonts w:asciiTheme="majorHAnsi" w:eastAsiaTheme="majorEastAsia" w:hAnsiTheme="majorHAnsi" w:cstheme="majorBidi"/>
      <w:color w:val="243F60" w:themeColor="accent1" w:themeShade="7F"/>
      <w:sz w:val="22"/>
      <w:szCs w:val="20"/>
    </w:rPr>
  </w:style>
  <w:style w:type="paragraph" w:customStyle="1" w:styleId="Bullets">
    <w:name w:val="Bullets"/>
    <w:basedOn w:val="Normal"/>
    <w:rsid w:val="00E023A8"/>
    <w:pPr>
      <w:numPr>
        <w:numId w:val="2"/>
      </w:numPr>
    </w:pPr>
  </w:style>
  <w:style w:type="character" w:customStyle="1" w:styleId="ilh2">
    <w:name w:val="il_h2"/>
    <w:basedOn w:val="DefaultParagraphFont"/>
    <w:rsid w:val="00E023A8"/>
  </w:style>
  <w:style w:type="character" w:customStyle="1" w:styleId="pleft">
    <w:name w:val="p_left"/>
    <w:basedOn w:val="DefaultParagraphFont"/>
    <w:rsid w:val="00E023A8"/>
  </w:style>
  <w:style w:type="character" w:customStyle="1" w:styleId="pjustify">
    <w:name w:val="p_justify"/>
    <w:basedOn w:val="DefaultParagraphFont"/>
    <w:rsid w:val="00E023A8"/>
  </w:style>
  <w:style w:type="paragraph" w:styleId="BalloonText">
    <w:name w:val="Balloon Text"/>
    <w:basedOn w:val="Normal"/>
    <w:link w:val="BalloonTextChar"/>
    <w:uiPriority w:val="99"/>
    <w:semiHidden/>
    <w:unhideWhenUsed/>
    <w:rsid w:val="008B18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886"/>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E21C7"/>
    <w:rPr>
      <w:sz w:val="18"/>
      <w:szCs w:val="18"/>
    </w:rPr>
  </w:style>
  <w:style w:type="paragraph" w:styleId="CommentText">
    <w:name w:val="annotation text"/>
    <w:basedOn w:val="Normal"/>
    <w:link w:val="CommentTextChar"/>
    <w:uiPriority w:val="99"/>
    <w:semiHidden/>
    <w:unhideWhenUsed/>
    <w:rsid w:val="003E21C7"/>
    <w:rPr>
      <w:sz w:val="24"/>
      <w:szCs w:val="24"/>
    </w:rPr>
  </w:style>
  <w:style w:type="character" w:customStyle="1" w:styleId="CommentTextChar">
    <w:name w:val="Comment Text Char"/>
    <w:basedOn w:val="DefaultParagraphFont"/>
    <w:link w:val="CommentText"/>
    <w:uiPriority w:val="99"/>
    <w:semiHidden/>
    <w:rsid w:val="003E21C7"/>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3E21C7"/>
    <w:rPr>
      <w:b/>
      <w:bCs/>
      <w:sz w:val="20"/>
      <w:szCs w:val="20"/>
    </w:rPr>
  </w:style>
  <w:style w:type="character" w:customStyle="1" w:styleId="CommentSubjectChar">
    <w:name w:val="Comment Subject Char"/>
    <w:basedOn w:val="CommentTextChar"/>
    <w:link w:val="CommentSubject"/>
    <w:uiPriority w:val="99"/>
    <w:semiHidden/>
    <w:rsid w:val="003E21C7"/>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0608AD"/>
    <w:rPr>
      <w:color w:val="800080" w:themeColor="followedHyperlink"/>
      <w:u w:val="single"/>
    </w:rPr>
  </w:style>
  <w:style w:type="character" w:styleId="UnresolvedMention">
    <w:name w:val="Unresolved Mention"/>
    <w:basedOn w:val="DefaultParagraphFont"/>
    <w:uiPriority w:val="99"/>
    <w:rsid w:val="00AE7092"/>
    <w:rPr>
      <w:color w:val="605E5C"/>
      <w:shd w:val="clear" w:color="auto" w:fill="E1DFDD"/>
    </w:rPr>
  </w:style>
  <w:style w:type="paragraph" w:styleId="Revision">
    <w:name w:val="Revision"/>
    <w:hidden/>
    <w:uiPriority w:val="99"/>
    <w:semiHidden/>
    <w:rsid w:val="00AE7092"/>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hpande.mit.edu/criteria" TargetMode="External"/><Relationship Id="rId13" Type="http://schemas.openxmlformats.org/officeDocument/2006/relationships/hyperlink" Target="https://ras.mit.edu/facilities-and-administrative-fa-r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shpande.mit.edu/files/assets/Catalyst%20confidentiality%20and%20conflict%20of%20interest%20guidelines.pdf" TargetMode="External"/><Relationship Id="rId4" Type="http://schemas.openxmlformats.org/officeDocument/2006/relationships/settings" Target="settings.xml"/><Relationship Id="rId9" Type="http://schemas.openxmlformats.org/officeDocument/2006/relationships/hyperlink" Target="http://deshpande.mit.edu/grants-resources/how-apply" TargetMode="External"/><Relationship Id="rId14" Type="http://schemas.openxmlformats.org/officeDocument/2006/relationships/hyperlink" Target="mailto:https://policies.mit.edu/policies-procedures/40-faculty-rights-and-responsibilities/44-conflict-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3027-A265-9D4E-ACBE-A31AA474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Cattonar</dc:creator>
  <cp:keywords/>
  <dc:description/>
  <cp:lastModifiedBy>Karen Golmer</cp:lastModifiedBy>
  <cp:revision>4</cp:revision>
  <dcterms:created xsi:type="dcterms:W3CDTF">2022-05-09T18:47:00Z</dcterms:created>
  <dcterms:modified xsi:type="dcterms:W3CDTF">2022-05-09T18:50:00Z</dcterms:modified>
</cp:coreProperties>
</file>